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F7DADF" w14:textId="666691B1" w:rsidR="00FF04B5" w:rsidRPr="006B6135" w:rsidRDefault="00EB5A3F" w:rsidP="006B6135">
      <w:pPr>
        <w:spacing w:after="0"/>
        <w:jc w:val="center"/>
        <w:rPr>
          <w:b/>
          <w:bCs/>
          <w:sz w:val="20"/>
        </w:rPr>
      </w:pPr>
      <w:r w:rsidRPr="006B6135">
        <w:rPr>
          <w:b/>
          <w:bCs/>
          <w:sz w:val="20"/>
        </w:rPr>
        <w:t>Zápisnica z prípravných trhových konzultácií (ďalej len „PTK“)</w:t>
      </w:r>
    </w:p>
    <w:p w14:paraId="3782552D" w14:textId="77777777" w:rsidR="00EB5A3F" w:rsidRPr="006B6135" w:rsidRDefault="00EB5A3F" w:rsidP="00F1338B">
      <w:pPr>
        <w:spacing w:after="0"/>
        <w:jc w:val="both"/>
        <w:rPr>
          <w:b/>
          <w:bCs/>
          <w:sz w:val="20"/>
        </w:rPr>
      </w:pPr>
    </w:p>
    <w:tbl>
      <w:tblPr>
        <w:tblStyle w:val="Mriekatabuky"/>
        <w:tblW w:w="0" w:type="auto"/>
        <w:jc w:val="center"/>
        <w:tblLook w:val="04A0" w:firstRow="1" w:lastRow="0" w:firstColumn="1" w:lastColumn="0" w:noHBand="0" w:noVBand="1"/>
      </w:tblPr>
      <w:tblGrid>
        <w:gridCol w:w="2405"/>
        <w:gridCol w:w="6657"/>
      </w:tblGrid>
      <w:tr w:rsidR="00F1338B" w:rsidRPr="006B6135" w14:paraId="22C2088A" w14:textId="77777777" w:rsidTr="00F1338B">
        <w:trPr>
          <w:jc w:val="center"/>
        </w:trPr>
        <w:tc>
          <w:tcPr>
            <w:tcW w:w="2405" w:type="dxa"/>
            <w:shd w:val="clear" w:color="auto" w:fill="D9D9D9" w:themeFill="background1" w:themeFillShade="D9"/>
            <w:vAlign w:val="center"/>
          </w:tcPr>
          <w:p w14:paraId="0ACB9F3E" w14:textId="77777777" w:rsidR="00F1338B" w:rsidRPr="006B6135" w:rsidRDefault="00F1338B" w:rsidP="00F1338B">
            <w:pPr>
              <w:jc w:val="right"/>
              <w:rPr>
                <w:b/>
                <w:bCs/>
                <w:sz w:val="20"/>
              </w:rPr>
            </w:pPr>
            <w:r w:rsidRPr="006B6135">
              <w:rPr>
                <w:b/>
                <w:bCs/>
                <w:sz w:val="20"/>
              </w:rPr>
              <w:t xml:space="preserve">Predmet PTK: </w:t>
            </w:r>
          </w:p>
        </w:tc>
        <w:sdt>
          <w:sdtPr>
            <w:rPr>
              <w:sz w:val="20"/>
            </w:rPr>
            <w:alias w:val="vyplniť"/>
            <w:tag w:val="vyplniť"/>
            <w:id w:val="1211689637"/>
            <w:placeholder>
              <w:docPart w:val="46095C2555BA4576BB1A943115CC5256"/>
            </w:placeholder>
            <w15:color w:val="999999"/>
          </w:sdtPr>
          <w:sdtEndPr/>
          <w:sdtContent>
            <w:tc>
              <w:tcPr>
                <w:tcW w:w="6657" w:type="dxa"/>
                <w:vAlign w:val="center"/>
              </w:tcPr>
              <w:p w14:paraId="40A8B204" w14:textId="77777777" w:rsidR="00F1338B" w:rsidRPr="006B6135" w:rsidRDefault="00F1338B" w:rsidP="00F1338B">
                <w:pPr>
                  <w:jc w:val="both"/>
                  <w:rPr>
                    <w:b/>
                    <w:bCs/>
                    <w:sz w:val="20"/>
                  </w:rPr>
                </w:pPr>
                <w:r w:rsidRPr="006B6135">
                  <w:rPr>
                    <w:sz w:val="20"/>
                  </w:rPr>
                  <w:t>Upratovanie a čistenie administratívnych, sociálnych a spoločenských priestorov v ústredí NBS</w:t>
                </w:r>
              </w:p>
            </w:tc>
          </w:sdtContent>
        </w:sdt>
      </w:tr>
      <w:tr w:rsidR="00F1338B" w:rsidRPr="006B6135" w14:paraId="42189DE6" w14:textId="77777777" w:rsidTr="00F1338B">
        <w:trPr>
          <w:jc w:val="center"/>
        </w:trPr>
        <w:tc>
          <w:tcPr>
            <w:tcW w:w="2405" w:type="dxa"/>
            <w:shd w:val="clear" w:color="auto" w:fill="D9D9D9" w:themeFill="background1" w:themeFillShade="D9"/>
            <w:vAlign w:val="center"/>
          </w:tcPr>
          <w:p w14:paraId="08CE5BBF" w14:textId="77777777" w:rsidR="00F1338B" w:rsidRPr="006B6135" w:rsidRDefault="00F1338B" w:rsidP="00F1338B">
            <w:pPr>
              <w:jc w:val="right"/>
              <w:rPr>
                <w:b/>
                <w:bCs/>
                <w:sz w:val="20"/>
              </w:rPr>
            </w:pPr>
            <w:r w:rsidRPr="006B6135">
              <w:rPr>
                <w:b/>
                <w:bCs/>
                <w:sz w:val="20"/>
              </w:rPr>
              <w:t xml:space="preserve">Hospodársky subjekt: </w:t>
            </w:r>
          </w:p>
        </w:tc>
        <w:sdt>
          <w:sdtPr>
            <w:rPr>
              <w:sz w:val="20"/>
            </w:rPr>
            <w:alias w:val="vyplniť"/>
            <w:tag w:val="vyplniť"/>
            <w:id w:val="443894932"/>
            <w:placeholder>
              <w:docPart w:val="8B4D8B9D5FEB4A2BA8A973D69C54716D"/>
            </w:placeholder>
            <w15:color w:val="999999"/>
          </w:sdtPr>
          <w:sdtEndPr/>
          <w:sdtContent>
            <w:tc>
              <w:tcPr>
                <w:tcW w:w="6657" w:type="dxa"/>
                <w:vAlign w:val="center"/>
              </w:tcPr>
              <w:p w14:paraId="6FA2580B" w14:textId="21746710" w:rsidR="00F1338B" w:rsidRPr="006B6135" w:rsidRDefault="00DC33FC" w:rsidP="00F1338B">
                <w:pPr>
                  <w:jc w:val="both"/>
                  <w:rPr>
                    <w:b/>
                    <w:bCs/>
                    <w:sz w:val="20"/>
                  </w:rPr>
                </w:pPr>
                <w:r>
                  <w:rPr>
                    <w:sz w:val="20"/>
                  </w:rPr>
                  <w:t>xxx</w:t>
                </w:r>
              </w:p>
            </w:tc>
          </w:sdtContent>
        </w:sdt>
      </w:tr>
      <w:tr w:rsidR="00F1338B" w:rsidRPr="006B6135" w14:paraId="055E53AE" w14:textId="77777777" w:rsidTr="00F1338B">
        <w:trPr>
          <w:jc w:val="center"/>
        </w:trPr>
        <w:tc>
          <w:tcPr>
            <w:tcW w:w="2405" w:type="dxa"/>
            <w:shd w:val="clear" w:color="auto" w:fill="D9D9D9" w:themeFill="background1" w:themeFillShade="D9"/>
            <w:vAlign w:val="center"/>
          </w:tcPr>
          <w:p w14:paraId="456E5CCB" w14:textId="77777777" w:rsidR="00F1338B" w:rsidRPr="006B6135" w:rsidRDefault="00F1338B" w:rsidP="00F1338B">
            <w:pPr>
              <w:jc w:val="right"/>
              <w:rPr>
                <w:b/>
                <w:bCs/>
                <w:sz w:val="20"/>
              </w:rPr>
            </w:pPr>
            <w:r w:rsidRPr="006B6135">
              <w:rPr>
                <w:b/>
                <w:bCs/>
                <w:sz w:val="20"/>
              </w:rPr>
              <w:t>Čas a dátum:</w:t>
            </w:r>
          </w:p>
        </w:tc>
        <w:sdt>
          <w:sdtPr>
            <w:rPr>
              <w:sz w:val="20"/>
              <w:shd w:val="clear" w:color="auto" w:fill="FFFFFF" w:themeFill="background1"/>
            </w:rPr>
            <w:alias w:val="vyber dátum"/>
            <w:tag w:val="vyber dátum"/>
            <w:id w:val="-514377544"/>
            <w:placeholder>
              <w:docPart w:val="9F743EF82668426BA087F8B9FABC344E"/>
            </w:placeholder>
            <w:date w:fullDate="2025-06-17T11:00:00Z">
              <w:dateFormat w:val="d. M. yyyy H:mm"/>
              <w:lid w:val="sk-SK"/>
              <w:storeMappedDataAs w:val="dateTime"/>
              <w:calendar w:val="gregorian"/>
            </w:date>
          </w:sdtPr>
          <w:sdtEndPr/>
          <w:sdtContent>
            <w:tc>
              <w:tcPr>
                <w:tcW w:w="6657" w:type="dxa"/>
                <w:vAlign w:val="center"/>
              </w:tcPr>
              <w:p w14:paraId="35EAA23A" w14:textId="55BD27E1" w:rsidR="00F1338B" w:rsidRPr="006B6135" w:rsidRDefault="00F1338B" w:rsidP="00F1338B">
                <w:pPr>
                  <w:jc w:val="both"/>
                  <w:rPr>
                    <w:b/>
                    <w:bCs/>
                    <w:sz w:val="20"/>
                  </w:rPr>
                </w:pPr>
                <w:r w:rsidRPr="006B6135">
                  <w:rPr>
                    <w:sz w:val="20"/>
                    <w:shd w:val="clear" w:color="auto" w:fill="FFFFFF" w:themeFill="background1"/>
                  </w:rPr>
                  <w:t>17. 6. 2025 11:00</w:t>
                </w:r>
              </w:p>
            </w:tc>
          </w:sdtContent>
        </w:sdt>
      </w:tr>
      <w:tr w:rsidR="00F1338B" w:rsidRPr="006B6135" w14:paraId="51562D84" w14:textId="77777777" w:rsidTr="00F1338B">
        <w:trPr>
          <w:jc w:val="center"/>
        </w:trPr>
        <w:tc>
          <w:tcPr>
            <w:tcW w:w="2405" w:type="dxa"/>
            <w:shd w:val="clear" w:color="auto" w:fill="D9D9D9" w:themeFill="background1" w:themeFillShade="D9"/>
            <w:vAlign w:val="center"/>
          </w:tcPr>
          <w:p w14:paraId="0EBCEE11" w14:textId="77777777" w:rsidR="00F1338B" w:rsidRPr="006B6135" w:rsidRDefault="00F1338B" w:rsidP="00F1338B">
            <w:pPr>
              <w:jc w:val="right"/>
              <w:rPr>
                <w:b/>
                <w:bCs/>
                <w:sz w:val="20"/>
              </w:rPr>
            </w:pPr>
            <w:r w:rsidRPr="006B6135">
              <w:rPr>
                <w:b/>
                <w:bCs/>
                <w:sz w:val="20"/>
              </w:rPr>
              <w:t xml:space="preserve">Miesto: </w:t>
            </w:r>
          </w:p>
        </w:tc>
        <w:tc>
          <w:tcPr>
            <w:tcW w:w="6657" w:type="dxa"/>
            <w:vAlign w:val="center"/>
          </w:tcPr>
          <w:p w14:paraId="0105A9F8" w14:textId="32ADA241" w:rsidR="00F1338B" w:rsidRPr="006B6135" w:rsidRDefault="00F1338B" w:rsidP="00F1338B">
            <w:pPr>
              <w:jc w:val="both"/>
              <w:rPr>
                <w:sz w:val="20"/>
                <w:shd w:val="clear" w:color="auto" w:fill="FFFFFF" w:themeFill="background1"/>
              </w:rPr>
            </w:pPr>
            <w:r w:rsidRPr="006B6135">
              <w:rPr>
                <w:sz w:val="20"/>
                <w:shd w:val="clear" w:color="auto" w:fill="FFFFFF" w:themeFill="background1"/>
              </w:rPr>
              <w:t xml:space="preserve">Národná </w:t>
            </w:r>
            <w:r w:rsidR="00B60E9B">
              <w:rPr>
                <w:sz w:val="20"/>
                <w:shd w:val="clear" w:color="auto" w:fill="FFFFFF" w:themeFill="background1"/>
              </w:rPr>
              <w:t>b</w:t>
            </w:r>
            <w:r w:rsidRPr="006B6135">
              <w:rPr>
                <w:sz w:val="20"/>
                <w:shd w:val="clear" w:color="auto" w:fill="FFFFFF" w:themeFill="background1"/>
              </w:rPr>
              <w:t>anka Slovenska, Imricha Karvaša 1, Bratislava</w:t>
            </w:r>
          </w:p>
        </w:tc>
      </w:tr>
      <w:tr w:rsidR="00F1338B" w:rsidRPr="006B6135" w14:paraId="6A285BC3" w14:textId="77777777" w:rsidTr="00F1338B">
        <w:trPr>
          <w:jc w:val="center"/>
        </w:trPr>
        <w:tc>
          <w:tcPr>
            <w:tcW w:w="2405" w:type="dxa"/>
            <w:shd w:val="clear" w:color="auto" w:fill="D9D9D9" w:themeFill="background1" w:themeFillShade="D9"/>
            <w:vAlign w:val="center"/>
          </w:tcPr>
          <w:p w14:paraId="721CF10D" w14:textId="77777777" w:rsidR="00F1338B" w:rsidRPr="006B6135" w:rsidRDefault="00F1338B" w:rsidP="00F1338B">
            <w:pPr>
              <w:jc w:val="right"/>
              <w:rPr>
                <w:b/>
                <w:bCs/>
                <w:sz w:val="20"/>
              </w:rPr>
            </w:pPr>
            <w:r w:rsidRPr="006B6135">
              <w:rPr>
                <w:b/>
                <w:bCs/>
                <w:sz w:val="20"/>
              </w:rPr>
              <w:t xml:space="preserve">Prítomní: </w:t>
            </w:r>
          </w:p>
        </w:tc>
        <w:sdt>
          <w:sdtPr>
            <w:rPr>
              <w:sz w:val="20"/>
            </w:rPr>
            <w:alias w:val="vyplniť"/>
            <w:tag w:val="vyplniť"/>
            <w:id w:val="-384481756"/>
            <w:placeholder>
              <w:docPart w:val="EEAC42CD962B4C5CA2B772749A57EE4A"/>
            </w:placeholder>
            <w15:color w:val="999999"/>
          </w:sdtPr>
          <w:sdtEndPr/>
          <w:sdtContent>
            <w:tc>
              <w:tcPr>
                <w:tcW w:w="6657" w:type="dxa"/>
                <w:vAlign w:val="center"/>
              </w:tcPr>
              <w:p w14:paraId="5B586BB1" w14:textId="1315BCAF" w:rsidR="00F1338B" w:rsidRPr="006B6135" w:rsidRDefault="00F1338B" w:rsidP="00F1338B">
                <w:pPr>
                  <w:jc w:val="both"/>
                  <w:rPr>
                    <w:b/>
                    <w:bCs/>
                    <w:sz w:val="20"/>
                  </w:rPr>
                </w:pPr>
                <w:r w:rsidRPr="006B6135">
                  <w:rPr>
                    <w:sz w:val="20"/>
                  </w:rPr>
                  <w:t>vyplýva</w:t>
                </w:r>
                <w:r w:rsidR="00DC33FC">
                  <w:rPr>
                    <w:sz w:val="20"/>
                  </w:rPr>
                  <w:t>jú</w:t>
                </w:r>
                <w:r w:rsidRPr="006B6135">
                  <w:rPr>
                    <w:sz w:val="20"/>
                  </w:rPr>
                  <w:t xml:space="preserve"> z prezenčnej listiny, ktorá je prílohou tejto zápisnice</w:t>
                </w:r>
              </w:p>
            </w:tc>
          </w:sdtContent>
        </w:sdt>
      </w:tr>
    </w:tbl>
    <w:p w14:paraId="29552859" w14:textId="77777777" w:rsidR="00F1338B" w:rsidRPr="006B6135" w:rsidRDefault="00F1338B" w:rsidP="00F1338B">
      <w:pPr>
        <w:spacing w:after="0"/>
        <w:jc w:val="both"/>
        <w:rPr>
          <w:b/>
          <w:bCs/>
          <w:sz w:val="20"/>
        </w:rPr>
      </w:pPr>
    </w:p>
    <w:p w14:paraId="42F9B65F" w14:textId="77777777" w:rsidR="00F1338B" w:rsidRPr="006B6135" w:rsidRDefault="00F1338B" w:rsidP="00F1338B">
      <w:pPr>
        <w:pStyle w:val="Nadpis1"/>
        <w:spacing w:before="0" w:after="0"/>
        <w:jc w:val="both"/>
        <w:rPr>
          <w:sz w:val="20"/>
          <w:szCs w:val="20"/>
        </w:rPr>
      </w:pPr>
      <w:r w:rsidRPr="006B6135">
        <w:rPr>
          <w:sz w:val="20"/>
          <w:szCs w:val="20"/>
        </w:rPr>
        <w:t xml:space="preserve">Ciele verejného obstarávania: </w:t>
      </w:r>
    </w:p>
    <w:p w14:paraId="00D644C4" w14:textId="77777777" w:rsidR="00F1338B" w:rsidRPr="006B6135" w:rsidRDefault="00F1338B" w:rsidP="00F1338B">
      <w:pPr>
        <w:pStyle w:val="Odsekzoznamu"/>
        <w:numPr>
          <w:ilvl w:val="0"/>
          <w:numId w:val="2"/>
        </w:numPr>
        <w:spacing w:after="0"/>
        <w:contextualSpacing w:val="0"/>
        <w:jc w:val="both"/>
        <w:rPr>
          <w:sz w:val="20"/>
        </w:rPr>
      </w:pPr>
      <w:r w:rsidRPr="006B6135">
        <w:rPr>
          <w:sz w:val="20"/>
        </w:rPr>
        <w:t xml:space="preserve">dosiahnutie vyššej kvality poskytovaných služieb v oblasti upratovania, nielen súťaž </w:t>
      </w:r>
      <w:r w:rsidRPr="006B6135">
        <w:rPr>
          <w:sz w:val="20"/>
        </w:rPr>
        <w:br/>
        <w:t>na najnižšiu cenu.</w:t>
      </w:r>
    </w:p>
    <w:p w14:paraId="3718B60C" w14:textId="77777777" w:rsidR="00F1338B" w:rsidRPr="006B6135" w:rsidRDefault="00F1338B" w:rsidP="00F1338B">
      <w:pPr>
        <w:pStyle w:val="Odsekzoznamu"/>
        <w:numPr>
          <w:ilvl w:val="0"/>
          <w:numId w:val="2"/>
        </w:numPr>
        <w:spacing w:after="0"/>
        <w:contextualSpacing w:val="0"/>
        <w:jc w:val="both"/>
        <w:rPr>
          <w:sz w:val="20"/>
        </w:rPr>
      </w:pPr>
      <w:r w:rsidRPr="006B6135">
        <w:rPr>
          <w:sz w:val="20"/>
        </w:rPr>
        <w:t>Zvažuje sa hodnotiace kritérium – najnižšia cena + kvalitatívne parametre.</w:t>
      </w:r>
    </w:p>
    <w:p w14:paraId="4A0CAF98" w14:textId="77777777" w:rsidR="00F1338B" w:rsidRPr="006B6135" w:rsidRDefault="00F1338B" w:rsidP="00F1338B">
      <w:pPr>
        <w:pStyle w:val="Odsekzoznamu"/>
        <w:numPr>
          <w:ilvl w:val="0"/>
          <w:numId w:val="2"/>
        </w:numPr>
        <w:spacing w:after="0"/>
        <w:contextualSpacing w:val="0"/>
        <w:jc w:val="both"/>
        <w:rPr>
          <w:sz w:val="20"/>
        </w:rPr>
      </w:pPr>
      <w:r w:rsidRPr="006B6135">
        <w:rPr>
          <w:sz w:val="20"/>
        </w:rPr>
        <w:t>Uvažuje sa o zavedení výkonnostných ustanovení do zmluvy – bonusy a sankcie viazané na kvalitu (napr. podľa merateľných ukazovateľov, tzv. KPI).</w:t>
      </w:r>
    </w:p>
    <w:p w14:paraId="63B9393A" w14:textId="77777777" w:rsidR="00F1338B" w:rsidRPr="006B6135" w:rsidRDefault="00F1338B" w:rsidP="00F1338B">
      <w:pPr>
        <w:pStyle w:val="Odsekzoznamu"/>
        <w:spacing w:after="0"/>
        <w:contextualSpacing w:val="0"/>
        <w:jc w:val="both"/>
        <w:rPr>
          <w:sz w:val="20"/>
        </w:rPr>
      </w:pPr>
    </w:p>
    <w:p w14:paraId="53D54C32" w14:textId="77777777" w:rsidR="00F1338B" w:rsidRPr="006B6135" w:rsidRDefault="00F1338B" w:rsidP="00F1338B">
      <w:pPr>
        <w:pStyle w:val="Nadpis1"/>
        <w:spacing w:before="0" w:after="0"/>
        <w:jc w:val="both"/>
        <w:rPr>
          <w:sz w:val="20"/>
          <w:szCs w:val="20"/>
        </w:rPr>
      </w:pPr>
      <w:r w:rsidRPr="006B6135">
        <w:rPr>
          <w:sz w:val="20"/>
          <w:szCs w:val="20"/>
        </w:rPr>
        <w:t>Kritériá kvality a okruh tém:</w:t>
      </w:r>
    </w:p>
    <w:p w14:paraId="38D90A1C" w14:textId="77777777" w:rsidR="00F1338B" w:rsidRPr="006B6135" w:rsidRDefault="00F1338B" w:rsidP="00F1338B">
      <w:pPr>
        <w:pStyle w:val="Odsekzoznamu"/>
        <w:numPr>
          <w:ilvl w:val="0"/>
          <w:numId w:val="7"/>
        </w:numPr>
        <w:spacing w:after="0"/>
        <w:contextualSpacing w:val="0"/>
        <w:jc w:val="both"/>
        <w:rPr>
          <w:sz w:val="20"/>
        </w:rPr>
      </w:pPr>
      <w:r w:rsidRPr="006B6135">
        <w:rPr>
          <w:sz w:val="20"/>
        </w:rPr>
        <w:t>Mzdové štandardy (vplyv výšky mzdy zamestnancov vykonávajúcich upratovanie na kvalitu)</w:t>
      </w:r>
    </w:p>
    <w:p w14:paraId="796595E1" w14:textId="77777777" w:rsidR="00F1338B" w:rsidRPr="006B6135" w:rsidRDefault="00F1338B" w:rsidP="00F1338B">
      <w:pPr>
        <w:pStyle w:val="Odsekzoznamu"/>
        <w:numPr>
          <w:ilvl w:val="0"/>
          <w:numId w:val="7"/>
        </w:numPr>
        <w:spacing w:after="0"/>
        <w:contextualSpacing w:val="0"/>
        <w:jc w:val="both"/>
        <w:rPr>
          <w:sz w:val="20"/>
        </w:rPr>
      </w:pPr>
      <w:r w:rsidRPr="006B6135">
        <w:rPr>
          <w:sz w:val="20"/>
        </w:rPr>
        <w:t xml:space="preserve">Prítomnosť objektového manažéra/koordinátora – jeho skúsenosti, úloha a dôležitosť </w:t>
      </w:r>
    </w:p>
    <w:p w14:paraId="4933E468" w14:textId="77777777" w:rsidR="00F1338B" w:rsidRPr="006B6135" w:rsidRDefault="00F1338B" w:rsidP="00F1338B">
      <w:pPr>
        <w:pStyle w:val="Odsekzoznamu"/>
        <w:numPr>
          <w:ilvl w:val="0"/>
          <w:numId w:val="7"/>
        </w:numPr>
        <w:spacing w:after="0"/>
        <w:contextualSpacing w:val="0"/>
        <w:jc w:val="both"/>
        <w:rPr>
          <w:sz w:val="20"/>
        </w:rPr>
      </w:pPr>
      <w:r w:rsidRPr="006B6135">
        <w:rPr>
          <w:sz w:val="20"/>
        </w:rPr>
        <w:t>Reporting kvality (zavedené kontrolné mechanizmy)</w:t>
      </w:r>
    </w:p>
    <w:p w14:paraId="66CE336F" w14:textId="77777777" w:rsidR="00F1338B" w:rsidRPr="006B6135" w:rsidRDefault="00F1338B" w:rsidP="00F1338B">
      <w:pPr>
        <w:pStyle w:val="Odsekzoznamu"/>
        <w:numPr>
          <w:ilvl w:val="0"/>
          <w:numId w:val="7"/>
        </w:numPr>
        <w:spacing w:after="0"/>
        <w:contextualSpacing w:val="0"/>
        <w:jc w:val="both"/>
        <w:rPr>
          <w:sz w:val="20"/>
        </w:rPr>
      </w:pPr>
      <w:r w:rsidRPr="006B6135">
        <w:rPr>
          <w:sz w:val="20"/>
        </w:rPr>
        <w:t xml:space="preserve">Certifikácie (napríklad ISO, EMAS a pod.) </w:t>
      </w:r>
    </w:p>
    <w:p w14:paraId="0F98185F" w14:textId="77777777" w:rsidR="00F1338B" w:rsidRPr="006B6135" w:rsidRDefault="00F1338B" w:rsidP="00F1338B">
      <w:pPr>
        <w:pStyle w:val="Odsekzoznamu"/>
        <w:numPr>
          <w:ilvl w:val="0"/>
          <w:numId w:val="7"/>
        </w:numPr>
        <w:spacing w:after="0"/>
        <w:contextualSpacing w:val="0"/>
        <w:jc w:val="both"/>
        <w:rPr>
          <w:sz w:val="20"/>
        </w:rPr>
      </w:pPr>
      <w:r w:rsidRPr="006B6135">
        <w:rPr>
          <w:sz w:val="20"/>
        </w:rPr>
        <w:t>Stabilita personálu a nízka fluktuácia</w:t>
      </w:r>
    </w:p>
    <w:p w14:paraId="58EBAF54" w14:textId="77777777" w:rsidR="00F1338B" w:rsidRPr="006B6135" w:rsidRDefault="00F1338B" w:rsidP="00F1338B">
      <w:pPr>
        <w:pStyle w:val="Odsekzoznamu"/>
        <w:numPr>
          <w:ilvl w:val="0"/>
          <w:numId w:val="7"/>
        </w:numPr>
        <w:spacing w:after="0"/>
        <w:contextualSpacing w:val="0"/>
        <w:jc w:val="both"/>
        <w:rPr>
          <w:sz w:val="20"/>
        </w:rPr>
      </w:pPr>
      <w:r w:rsidRPr="006B6135">
        <w:rPr>
          <w:sz w:val="20"/>
        </w:rPr>
        <w:t>Forma pracovného pomeru a jej vplyv na kvalitu</w:t>
      </w:r>
    </w:p>
    <w:p w14:paraId="64B219E8" w14:textId="77777777" w:rsidR="00F1338B" w:rsidRPr="006B6135" w:rsidRDefault="00F1338B" w:rsidP="00F1338B">
      <w:pPr>
        <w:pStyle w:val="Odsekzoznamu"/>
        <w:numPr>
          <w:ilvl w:val="0"/>
          <w:numId w:val="7"/>
        </w:numPr>
        <w:spacing w:after="0"/>
        <w:contextualSpacing w:val="0"/>
        <w:jc w:val="both"/>
        <w:rPr>
          <w:sz w:val="20"/>
        </w:rPr>
      </w:pPr>
      <w:r w:rsidRPr="006B6135">
        <w:rPr>
          <w:sz w:val="20"/>
        </w:rPr>
        <w:t>Referencie (skúsenosti z podobných zákaziek/objektov)</w:t>
      </w:r>
    </w:p>
    <w:p w14:paraId="1F98C4CE" w14:textId="77777777" w:rsidR="00F1338B" w:rsidRPr="006B6135" w:rsidRDefault="00F1338B" w:rsidP="00F1338B">
      <w:pPr>
        <w:pStyle w:val="Odsekzoznamu"/>
        <w:numPr>
          <w:ilvl w:val="0"/>
          <w:numId w:val="7"/>
        </w:numPr>
        <w:spacing w:after="0"/>
        <w:contextualSpacing w:val="0"/>
        <w:jc w:val="both"/>
        <w:rPr>
          <w:sz w:val="20"/>
        </w:rPr>
      </w:pPr>
      <w:r w:rsidRPr="006B6135">
        <w:rPr>
          <w:sz w:val="20"/>
        </w:rPr>
        <w:t>Organizačné a personálne zabezpečenie (napr. regionálna štruktúra, kapacity, počty pracovníkov)</w:t>
      </w:r>
    </w:p>
    <w:p w14:paraId="42C2DF6A" w14:textId="77777777" w:rsidR="00F1338B" w:rsidRPr="006B6135" w:rsidRDefault="00F1338B" w:rsidP="00F1338B">
      <w:pPr>
        <w:pStyle w:val="Odsekzoznamu"/>
        <w:numPr>
          <w:ilvl w:val="0"/>
          <w:numId w:val="7"/>
        </w:numPr>
        <w:spacing w:after="0"/>
        <w:contextualSpacing w:val="0"/>
        <w:jc w:val="both"/>
        <w:rPr>
          <w:sz w:val="20"/>
        </w:rPr>
      </w:pPr>
      <w:r w:rsidRPr="006B6135">
        <w:rPr>
          <w:sz w:val="20"/>
        </w:rPr>
        <w:t>Preukázateľná spokojnosť zákazníkov (napr. cez hodnotiace protokoly)</w:t>
      </w:r>
    </w:p>
    <w:p w14:paraId="4901B169" w14:textId="77777777" w:rsidR="00F1338B" w:rsidRPr="006B6135" w:rsidRDefault="00F1338B" w:rsidP="00F1338B">
      <w:pPr>
        <w:pStyle w:val="Odsekzoznamu"/>
        <w:numPr>
          <w:ilvl w:val="0"/>
          <w:numId w:val="7"/>
        </w:numPr>
        <w:spacing w:after="0"/>
        <w:contextualSpacing w:val="0"/>
        <w:jc w:val="both"/>
        <w:rPr>
          <w:sz w:val="20"/>
        </w:rPr>
      </w:pPr>
      <w:r w:rsidRPr="006B6135">
        <w:rPr>
          <w:sz w:val="20"/>
        </w:rPr>
        <w:t>Motivačné prvky v zmluve (bonusy/sankcie)</w:t>
      </w:r>
    </w:p>
    <w:p w14:paraId="60FFE30F" w14:textId="77777777" w:rsidR="00F1338B" w:rsidRPr="006B6135" w:rsidRDefault="00F1338B" w:rsidP="00F1338B">
      <w:pPr>
        <w:pStyle w:val="Odsekzoznamu"/>
        <w:numPr>
          <w:ilvl w:val="0"/>
          <w:numId w:val="7"/>
        </w:numPr>
        <w:spacing w:after="0"/>
        <w:contextualSpacing w:val="0"/>
        <w:jc w:val="both"/>
        <w:rPr>
          <w:sz w:val="20"/>
        </w:rPr>
      </w:pPr>
      <w:r w:rsidRPr="006B6135">
        <w:rPr>
          <w:sz w:val="20"/>
        </w:rPr>
        <w:t>Ekológia (envirokritérium)</w:t>
      </w:r>
    </w:p>
    <w:p w14:paraId="53B68F17" w14:textId="77777777" w:rsidR="00F1338B" w:rsidRPr="006B6135" w:rsidRDefault="00F1338B" w:rsidP="00F1338B">
      <w:pPr>
        <w:pStyle w:val="Odsekzoznamu"/>
        <w:numPr>
          <w:ilvl w:val="0"/>
          <w:numId w:val="7"/>
        </w:numPr>
        <w:spacing w:after="0"/>
        <w:contextualSpacing w:val="0"/>
        <w:jc w:val="both"/>
        <w:rPr>
          <w:sz w:val="20"/>
        </w:rPr>
      </w:pPr>
      <w:r w:rsidRPr="006B6135">
        <w:rPr>
          <w:sz w:val="20"/>
        </w:rPr>
        <w:t xml:space="preserve">Inovatívne prístupy </w:t>
      </w:r>
    </w:p>
    <w:p w14:paraId="1D9C3AA0" w14:textId="77777777" w:rsidR="00F1338B" w:rsidRPr="006B6135" w:rsidRDefault="00F1338B" w:rsidP="00F1338B">
      <w:pPr>
        <w:pStyle w:val="Odsekzoznamu"/>
        <w:spacing w:after="0"/>
        <w:contextualSpacing w:val="0"/>
        <w:jc w:val="both"/>
        <w:rPr>
          <w:sz w:val="20"/>
        </w:rPr>
      </w:pPr>
    </w:p>
    <w:p w14:paraId="0D81DABA" w14:textId="77777777" w:rsidR="00F1338B" w:rsidRPr="006B6135" w:rsidRDefault="00F1338B" w:rsidP="00F1338B">
      <w:pPr>
        <w:pStyle w:val="Nadpis1"/>
        <w:spacing w:before="0" w:after="0"/>
        <w:jc w:val="both"/>
        <w:rPr>
          <w:sz w:val="20"/>
          <w:szCs w:val="20"/>
        </w:rPr>
      </w:pPr>
      <w:r w:rsidRPr="006B6135">
        <w:rPr>
          <w:sz w:val="20"/>
          <w:szCs w:val="20"/>
        </w:rPr>
        <w:t xml:space="preserve">Spätná väzba účastníka na kritériá kvality a okruh tém: </w:t>
      </w:r>
    </w:p>
    <w:tbl>
      <w:tblPr>
        <w:tblStyle w:val="Mriekatabuky"/>
        <w:tblW w:w="0" w:type="auto"/>
        <w:jc w:val="center"/>
        <w:tblLook w:val="04A0" w:firstRow="1" w:lastRow="0" w:firstColumn="1" w:lastColumn="0" w:noHBand="0" w:noVBand="1"/>
      </w:tblPr>
      <w:tblGrid>
        <w:gridCol w:w="2122"/>
        <w:gridCol w:w="6940"/>
      </w:tblGrid>
      <w:tr w:rsidR="00F1338B" w:rsidRPr="006B6135" w14:paraId="13FAC31B" w14:textId="77777777" w:rsidTr="002B7C59">
        <w:trPr>
          <w:jc w:val="center"/>
        </w:trPr>
        <w:tc>
          <w:tcPr>
            <w:tcW w:w="2122" w:type="dxa"/>
            <w:shd w:val="clear" w:color="auto" w:fill="D9D9D9" w:themeFill="background1" w:themeFillShade="D9"/>
            <w:vAlign w:val="center"/>
          </w:tcPr>
          <w:p w14:paraId="14D424DB" w14:textId="6AF138CB" w:rsidR="00F1338B" w:rsidRPr="006B6135" w:rsidRDefault="00F1338B" w:rsidP="00F1338B">
            <w:pPr>
              <w:jc w:val="right"/>
              <w:rPr>
                <w:b/>
                <w:bCs/>
                <w:sz w:val="20"/>
              </w:rPr>
            </w:pPr>
            <w:r w:rsidRPr="006B6135">
              <w:rPr>
                <w:b/>
                <w:bCs/>
                <w:sz w:val="20"/>
              </w:rPr>
              <w:t>Mzdové štandardy:</w:t>
            </w:r>
          </w:p>
        </w:tc>
        <w:sdt>
          <w:sdtPr>
            <w:rPr>
              <w:sz w:val="20"/>
            </w:rPr>
            <w:alias w:val="vyplniť"/>
            <w:tag w:val="vyplniť"/>
            <w:id w:val="-613370727"/>
            <w:placeholder>
              <w:docPart w:val="30CA36493B2243199B88A7809D3CFF97"/>
            </w:placeholder>
            <w15:color w:val="999999"/>
          </w:sdtPr>
          <w:sdtEndPr/>
          <w:sdtContent>
            <w:tc>
              <w:tcPr>
                <w:tcW w:w="6940" w:type="dxa"/>
                <w:vAlign w:val="center"/>
              </w:tcPr>
              <w:p w14:paraId="2996A9BF" w14:textId="0CE88723" w:rsidR="00F1338B" w:rsidRPr="006B6135" w:rsidRDefault="00F1338B" w:rsidP="00F1338B">
                <w:pPr>
                  <w:jc w:val="both"/>
                  <w:rPr>
                    <w:sz w:val="20"/>
                  </w:rPr>
                </w:pPr>
                <w:r w:rsidRPr="006B6135">
                  <w:rPr>
                    <w:sz w:val="20"/>
                  </w:rPr>
                  <w:t xml:space="preserve">Účastník vníma mzdy ako dôležitý faktor kvality, avšak upozorňuje, </w:t>
                </w:r>
                <w:r w:rsidR="005E2353">
                  <w:rPr>
                    <w:sz w:val="20"/>
                  </w:rPr>
                  <w:br/>
                </w:r>
                <w:r w:rsidRPr="006B6135">
                  <w:rPr>
                    <w:sz w:val="20"/>
                  </w:rPr>
                  <w:t>že mzdy sa výrazne líšia v závislosti od regiónu. Súhlasia so zohľadnením výšky mzdy ako kvalitatívneho kritéria, ak bude brané do úvahy aj miesto plnenia.</w:t>
                </w:r>
              </w:p>
            </w:tc>
          </w:sdtContent>
        </w:sdt>
      </w:tr>
      <w:tr w:rsidR="00F1338B" w:rsidRPr="006B6135" w14:paraId="15EB56BD" w14:textId="77777777" w:rsidTr="002B7C59">
        <w:trPr>
          <w:jc w:val="center"/>
        </w:trPr>
        <w:tc>
          <w:tcPr>
            <w:tcW w:w="2122" w:type="dxa"/>
            <w:shd w:val="clear" w:color="auto" w:fill="D9D9D9" w:themeFill="background1" w:themeFillShade="D9"/>
            <w:vAlign w:val="center"/>
          </w:tcPr>
          <w:p w14:paraId="0F973D95" w14:textId="3CF00891" w:rsidR="00F1338B" w:rsidRPr="006B6135" w:rsidRDefault="00F1338B" w:rsidP="00F1338B">
            <w:pPr>
              <w:jc w:val="right"/>
              <w:rPr>
                <w:b/>
                <w:bCs/>
                <w:sz w:val="20"/>
              </w:rPr>
            </w:pPr>
            <w:r w:rsidRPr="006B6135">
              <w:rPr>
                <w:b/>
                <w:bCs/>
                <w:sz w:val="20"/>
              </w:rPr>
              <w:t>Objektový manažér:</w:t>
            </w:r>
          </w:p>
        </w:tc>
        <w:sdt>
          <w:sdtPr>
            <w:rPr>
              <w:sz w:val="20"/>
            </w:rPr>
            <w:alias w:val="vyplniť"/>
            <w:tag w:val="vyplniť"/>
            <w:id w:val="-1922638443"/>
            <w:placeholder>
              <w:docPart w:val="82C82D5FD4114AB7BD7A8000A0F443BC"/>
            </w:placeholder>
            <w15:color w:val="999999"/>
          </w:sdtPr>
          <w:sdtEndPr/>
          <w:sdtContent>
            <w:tc>
              <w:tcPr>
                <w:tcW w:w="6940" w:type="dxa"/>
                <w:vAlign w:val="center"/>
              </w:tcPr>
              <w:p w14:paraId="3822462F" w14:textId="481DFD12" w:rsidR="00F1338B" w:rsidRPr="006B6135" w:rsidRDefault="00813A45" w:rsidP="00F1338B">
                <w:pPr>
                  <w:jc w:val="both"/>
                  <w:rPr>
                    <w:sz w:val="20"/>
                  </w:rPr>
                </w:pPr>
                <w:r w:rsidRPr="00813A45">
                  <w:rPr>
                    <w:sz w:val="20"/>
                  </w:rPr>
                  <w:t>Účastník má zavedený systém objektových manažérov, ktorí vykonávajú pravidelnú kontrolu kvality. V súvislosti s kvalitatívnym kritériom odporúča zamerať sa na prax objektového manažéra, počet objektov, ktoré má na starosti, a jeho schopnosť zabezpečiť priebežný kontrolný mechanizmus. Účastník je pripravený, aby bol osobný pohovor s objektovým manažérom jedným z hodnotiacich kritérií.</w:t>
                </w:r>
              </w:p>
            </w:tc>
          </w:sdtContent>
        </w:sdt>
      </w:tr>
      <w:tr w:rsidR="00F1338B" w:rsidRPr="006B6135" w14:paraId="22A592FE" w14:textId="77777777" w:rsidTr="002B7C59">
        <w:trPr>
          <w:jc w:val="center"/>
        </w:trPr>
        <w:tc>
          <w:tcPr>
            <w:tcW w:w="2122" w:type="dxa"/>
            <w:shd w:val="clear" w:color="auto" w:fill="D9D9D9" w:themeFill="background1" w:themeFillShade="D9"/>
            <w:vAlign w:val="center"/>
          </w:tcPr>
          <w:p w14:paraId="4BFBE524" w14:textId="1CF89D4B" w:rsidR="00F1338B" w:rsidRPr="006B6135" w:rsidRDefault="00F1338B" w:rsidP="00F1338B">
            <w:pPr>
              <w:jc w:val="right"/>
              <w:rPr>
                <w:b/>
                <w:bCs/>
                <w:sz w:val="20"/>
              </w:rPr>
            </w:pPr>
            <w:r w:rsidRPr="006B6135">
              <w:rPr>
                <w:b/>
                <w:bCs/>
                <w:sz w:val="20"/>
              </w:rPr>
              <w:t xml:space="preserve">Reporting kvality: </w:t>
            </w:r>
          </w:p>
        </w:tc>
        <w:sdt>
          <w:sdtPr>
            <w:rPr>
              <w:sz w:val="20"/>
            </w:rPr>
            <w:alias w:val="vyplniť"/>
            <w:tag w:val="vyplniť"/>
            <w:id w:val="494843683"/>
            <w:placeholder>
              <w:docPart w:val="ED282D2B4F8541A8B0D372934539C3F8"/>
            </w:placeholder>
            <w15:color w:val="999999"/>
          </w:sdtPr>
          <w:sdtEndPr/>
          <w:sdtContent>
            <w:tc>
              <w:tcPr>
                <w:tcW w:w="6940" w:type="dxa"/>
                <w:vAlign w:val="center"/>
              </w:tcPr>
              <w:p w14:paraId="1992752A" w14:textId="22408CC9" w:rsidR="00F1338B" w:rsidRPr="006B6135" w:rsidRDefault="00F1338B" w:rsidP="00F1338B">
                <w:pPr>
                  <w:jc w:val="both"/>
                  <w:rPr>
                    <w:sz w:val="20"/>
                  </w:rPr>
                </w:pPr>
                <w:r w:rsidRPr="006B6135">
                  <w:rPr>
                    <w:sz w:val="20"/>
                  </w:rPr>
                  <w:t xml:space="preserve">Účastník má vlastný systém kontrol a spätnú väzbu od klienta. </w:t>
                </w:r>
                <w:r w:rsidR="005E2353">
                  <w:rPr>
                    <w:sz w:val="20"/>
                  </w:rPr>
                  <w:br/>
                </w:r>
                <w:r w:rsidRPr="006B6135">
                  <w:rPr>
                    <w:sz w:val="20"/>
                  </w:rPr>
                  <w:t>Interný kontrolný mechanizmus zahŕňa pravidelné kontroly,</w:t>
                </w:r>
                <w:r w:rsidR="005E2353">
                  <w:rPr>
                    <w:sz w:val="20"/>
                  </w:rPr>
                  <w:t xml:space="preserve"> </w:t>
                </w:r>
                <w:r w:rsidRPr="006B6135">
                  <w:rPr>
                    <w:sz w:val="20"/>
                  </w:rPr>
                  <w:t>fotodokumentáciu a výstupy, ktoré sú evidované v</w:t>
                </w:r>
                <w:r w:rsidR="005E2353">
                  <w:rPr>
                    <w:sz w:val="20"/>
                  </w:rPr>
                  <w:t xml:space="preserve"> internom</w:t>
                </w:r>
                <w:r w:rsidRPr="006B6135">
                  <w:rPr>
                    <w:sz w:val="20"/>
                  </w:rPr>
                  <w:t xml:space="preserve"> systéme. Výsledky sa zohľadňujú </w:t>
                </w:r>
                <w:r w:rsidR="002B7C59">
                  <w:rPr>
                    <w:sz w:val="20"/>
                  </w:rPr>
                  <w:br/>
                </w:r>
                <w:r w:rsidRPr="006B6135">
                  <w:rPr>
                    <w:sz w:val="20"/>
                  </w:rPr>
                  <w:t>pri hodnotení zamestnancov.</w:t>
                </w:r>
              </w:p>
            </w:tc>
          </w:sdtContent>
        </w:sdt>
      </w:tr>
      <w:tr w:rsidR="00F1338B" w:rsidRPr="006B6135" w14:paraId="6F957954" w14:textId="77777777" w:rsidTr="002B7C59">
        <w:trPr>
          <w:jc w:val="center"/>
        </w:trPr>
        <w:tc>
          <w:tcPr>
            <w:tcW w:w="2122" w:type="dxa"/>
            <w:shd w:val="clear" w:color="auto" w:fill="D9D9D9" w:themeFill="background1" w:themeFillShade="D9"/>
            <w:vAlign w:val="center"/>
          </w:tcPr>
          <w:p w14:paraId="161B9790" w14:textId="724E7512" w:rsidR="00F1338B" w:rsidRPr="006B6135" w:rsidRDefault="00F1338B" w:rsidP="00F1338B">
            <w:pPr>
              <w:jc w:val="right"/>
              <w:rPr>
                <w:b/>
                <w:bCs/>
                <w:sz w:val="20"/>
              </w:rPr>
            </w:pPr>
            <w:r w:rsidRPr="006B6135">
              <w:rPr>
                <w:b/>
                <w:bCs/>
                <w:sz w:val="20"/>
              </w:rPr>
              <w:t>Certifikácie:</w:t>
            </w:r>
          </w:p>
        </w:tc>
        <w:sdt>
          <w:sdtPr>
            <w:rPr>
              <w:sz w:val="20"/>
            </w:rPr>
            <w:alias w:val="vyplniť"/>
            <w:tag w:val="vyplniť"/>
            <w:id w:val="-617527019"/>
            <w:placeholder>
              <w:docPart w:val="FFC2530FE6804D28B3B405400FBDC816"/>
            </w:placeholder>
            <w15:color w:val="999999"/>
          </w:sdtPr>
          <w:sdtEndPr/>
          <w:sdtContent>
            <w:tc>
              <w:tcPr>
                <w:tcW w:w="6940" w:type="dxa"/>
                <w:vAlign w:val="center"/>
              </w:tcPr>
              <w:p w14:paraId="3B921DFE" w14:textId="028179A3" w:rsidR="00F1338B" w:rsidRPr="006B6135" w:rsidRDefault="00F1338B" w:rsidP="00F1338B">
                <w:pPr>
                  <w:jc w:val="both"/>
                  <w:rPr>
                    <w:sz w:val="20"/>
                  </w:rPr>
                </w:pPr>
                <w:r w:rsidRPr="006B6135">
                  <w:rPr>
                    <w:sz w:val="20"/>
                  </w:rPr>
                  <w:t>Účastník disponuje ISO certifikát</w:t>
                </w:r>
                <w:r w:rsidR="005E2353">
                  <w:rPr>
                    <w:sz w:val="20"/>
                  </w:rPr>
                  <w:t>mi</w:t>
                </w:r>
                <w:r w:rsidRPr="006B6135">
                  <w:rPr>
                    <w:sz w:val="20"/>
                  </w:rPr>
                  <w:t xml:space="preserve"> a považuje ich za bežný štandard. Navrhuje, aby boli súčasťou hodnotenia, avšak upozorňuje, že samotné vlastníctvo certifikátu nezaručuje kvalitu – dôležité je ich aktívne uplatňovanie v praxi.</w:t>
                </w:r>
              </w:p>
            </w:tc>
          </w:sdtContent>
        </w:sdt>
      </w:tr>
      <w:tr w:rsidR="00F1338B" w:rsidRPr="006B6135" w14:paraId="4CC2589C" w14:textId="77777777" w:rsidTr="002B7C59">
        <w:trPr>
          <w:jc w:val="center"/>
        </w:trPr>
        <w:tc>
          <w:tcPr>
            <w:tcW w:w="2122" w:type="dxa"/>
            <w:shd w:val="clear" w:color="auto" w:fill="D9D9D9" w:themeFill="background1" w:themeFillShade="D9"/>
            <w:vAlign w:val="center"/>
          </w:tcPr>
          <w:p w14:paraId="0E4DE9F0" w14:textId="37FF5754" w:rsidR="00F1338B" w:rsidRPr="006B6135" w:rsidRDefault="00F1338B" w:rsidP="00F1338B">
            <w:pPr>
              <w:jc w:val="right"/>
              <w:rPr>
                <w:b/>
                <w:bCs/>
                <w:sz w:val="20"/>
              </w:rPr>
            </w:pPr>
            <w:r w:rsidRPr="006B6135">
              <w:rPr>
                <w:b/>
                <w:bCs/>
                <w:sz w:val="20"/>
              </w:rPr>
              <w:t>Stabilita personálu:</w:t>
            </w:r>
          </w:p>
        </w:tc>
        <w:sdt>
          <w:sdtPr>
            <w:rPr>
              <w:sz w:val="20"/>
            </w:rPr>
            <w:alias w:val="vyplniť"/>
            <w:tag w:val="vyplniť"/>
            <w:id w:val="1648323682"/>
            <w:placeholder>
              <w:docPart w:val="7506610F440D46E6BB70B2A7CEA6C2F6"/>
            </w:placeholder>
            <w15:color w:val="999999"/>
          </w:sdtPr>
          <w:sdtEndPr/>
          <w:sdtContent>
            <w:tc>
              <w:tcPr>
                <w:tcW w:w="6940" w:type="dxa"/>
                <w:vAlign w:val="center"/>
              </w:tcPr>
              <w:p w14:paraId="5E145309" w14:textId="4F95007D" w:rsidR="00F1338B" w:rsidRPr="006B6135" w:rsidRDefault="00F1338B" w:rsidP="00F1338B">
                <w:pPr>
                  <w:jc w:val="both"/>
                  <w:rPr>
                    <w:sz w:val="20"/>
                  </w:rPr>
                </w:pPr>
                <w:r w:rsidRPr="006B6135">
                  <w:rPr>
                    <w:sz w:val="20"/>
                  </w:rPr>
                  <w:t xml:space="preserve">Účastník má nízku fluktuáciu, najmä medzi internými zamestnancami. Preferuje zamestnancov na </w:t>
                </w:r>
                <w:r w:rsidR="005E2353">
                  <w:rPr>
                    <w:sz w:val="20"/>
                  </w:rPr>
                  <w:t>trvalý pracovný pomer</w:t>
                </w:r>
                <w:r w:rsidRPr="006B6135">
                  <w:rPr>
                    <w:sz w:val="20"/>
                  </w:rPr>
                  <w:t xml:space="preserve"> </w:t>
                </w:r>
                <w:r w:rsidR="005E2353">
                  <w:rPr>
                    <w:sz w:val="20"/>
                  </w:rPr>
                  <w:t xml:space="preserve">(ďalej len „TPP“) </w:t>
                </w:r>
                <w:r w:rsidRPr="006B6135">
                  <w:rPr>
                    <w:sz w:val="20"/>
                  </w:rPr>
                  <w:t>a dlhodobú spoluprácu. Stabilita personálu má vplyv na kvalitu upratova</w:t>
                </w:r>
                <w:r w:rsidR="005E2353">
                  <w:rPr>
                    <w:sz w:val="20"/>
                  </w:rPr>
                  <w:t xml:space="preserve">cích služieb. </w:t>
                </w:r>
              </w:p>
            </w:tc>
          </w:sdtContent>
        </w:sdt>
      </w:tr>
      <w:tr w:rsidR="00F1338B" w:rsidRPr="006B6135" w14:paraId="14AF03DF" w14:textId="77777777" w:rsidTr="002B7C59">
        <w:trPr>
          <w:jc w:val="center"/>
        </w:trPr>
        <w:tc>
          <w:tcPr>
            <w:tcW w:w="2122" w:type="dxa"/>
            <w:shd w:val="clear" w:color="auto" w:fill="D9D9D9" w:themeFill="background1" w:themeFillShade="D9"/>
            <w:vAlign w:val="center"/>
          </w:tcPr>
          <w:p w14:paraId="545C8679" w14:textId="59C614DF" w:rsidR="00F1338B" w:rsidRPr="006B6135" w:rsidRDefault="00F1338B" w:rsidP="00F1338B">
            <w:pPr>
              <w:jc w:val="right"/>
              <w:rPr>
                <w:b/>
                <w:bCs/>
                <w:sz w:val="20"/>
              </w:rPr>
            </w:pPr>
            <w:r w:rsidRPr="006B6135">
              <w:rPr>
                <w:b/>
                <w:bCs/>
                <w:sz w:val="20"/>
              </w:rPr>
              <w:t xml:space="preserve">Forma pracovného pomeru: </w:t>
            </w:r>
          </w:p>
        </w:tc>
        <w:sdt>
          <w:sdtPr>
            <w:rPr>
              <w:sz w:val="20"/>
            </w:rPr>
            <w:alias w:val="vyplniť"/>
            <w:tag w:val="vyplniť"/>
            <w:id w:val="1948036564"/>
            <w:placeholder>
              <w:docPart w:val="B9B23FC9DB6A45EFA45E974666842014"/>
            </w:placeholder>
            <w15:color w:val="999999"/>
          </w:sdtPr>
          <w:sdtEndPr/>
          <w:sdtContent>
            <w:tc>
              <w:tcPr>
                <w:tcW w:w="6940" w:type="dxa"/>
                <w:vAlign w:val="center"/>
              </w:tcPr>
              <w:p w14:paraId="7C9FACA4" w14:textId="3C7E64A2" w:rsidR="00F1338B" w:rsidRPr="006B6135" w:rsidRDefault="005E2353" w:rsidP="00F1338B">
                <w:pPr>
                  <w:jc w:val="both"/>
                  <w:rPr>
                    <w:sz w:val="20"/>
                  </w:rPr>
                </w:pPr>
                <w:r>
                  <w:rPr>
                    <w:sz w:val="20"/>
                  </w:rPr>
                  <w:t>U účastníka p</w:t>
                </w:r>
                <w:r w:rsidR="00F1338B" w:rsidRPr="006B6135">
                  <w:rPr>
                    <w:sz w:val="20"/>
                  </w:rPr>
                  <w:t>revažuj</w:t>
                </w:r>
                <w:r>
                  <w:rPr>
                    <w:sz w:val="20"/>
                  </w:rPr>
                  <w:t>ú</w:t>
                </w:r>
                <w:r w:rsidR="00F1338B" w:rsidRPr="006B6135">
                  <w:rPr>
                    <w:sz w:val="20"/>
                  </w:rPr>
                  <w:t xml:space="preserve"> zamestnanci na TPP, na dohodu len výnimočne </w:t>
                </w:r>
                <w:r>
                  <w:rPr>
                    <w:sz w:val="20"/>
                  </w:rPr>
                  <w:br/>
                </w:r>
                <w:r w:rsidR="00F1338B" w:rsidRPr="006B6135">
                  <w:rPr>
                    <w:sz w:val="20"/>
                  </w:rPr>
                  <w:t xml:space="preserve">(napr. pri zástupoch). Podpora </w:t>
                </w:r>
                <w:r>
                  <w:rPr>
                    <w:sz w:val="20"/>
                  </w:rPr>
                  <w:t>TPP</w:t>
                </w:r>
                <w:r w:rsidR="00F1338B" w:rsidRPr="006B6135">
                  <w:rPr>
                    <w:sz w:val="20"/>
                  </w:rPr>
                  <w:t xml:space="preserve"> ako kritéria je podľa neho vhodná, odporúča percentuálne meranie.</w:t>
                </w:r>
              </w:p>
            </w:tc>
          </w:sdtContent>
        </w:sdt>
      </w:tr>
      <w:tr w:rsidR="00F1338B" w:rsidRPr="006B6135" w14:paraId="575EFA44" w14:textId="77777777" w:rsidTr="002B7C59">
        <w:trPr>
          <w:jc w:val="center"/>
        </w:trPr>
        <w:tc>
          <w:tcPr>
            <w:tcW w:w="2122" w:type="dxa"/>
            <w:shd w:val="clear" w:color="auto" w:fill="D9D9D9" w:themeFill="background1" w:themeFillShade="D9"/>
            <w:vAlign w:val="center"/>
          </w:tcPr>
          <w:p w14:paraId="193431E5" w14:textId="078E81EF" w:rsidR="00F1338B" w:rsidRPr="006B6135" w:rsidRDefault="00F1338B" w:rsidP="00F1338B">
            <w:pPr>
              <w:jc w:val="right"/>
              <w:rPr>
                <w:b/>
                <w:bCs/>
                <w:sz w:val="20"/>
              </w:rPr>
            </w:pPr>
            <w:r w:rsidRPr="006B6135">
              <w:rPr>
                <w:b/>
                <w:bCs/>
                <w:sz w:val="20"/>
              </w:rPr>
              <w:lastRenderedPageBreak/>
              <w:t>Referencie:</w:t>
            </w:r>
          </w:p>
        </w:tc>
        <w:sdt>
          <w:sdtPr>
            <w:rPr>
              <w:sz w:val="20"/>
            </w:rPr>
            <w:alias w:val="vyplniť"/>
            <w:tag w:val="vyplniť"/>
            <w:id w:val="172385752"/>
            <w:placeholder>
              <w:docPart w:val="B0744E72008A48FA88B4125C816806A0"/>
            </w:placeholder>
            <w15:color w:val="999999"/>
          </w:sdtPr>
          <w:sdtEndPr/>
          <w:sdtContent>
            <w:tc>
              <w:tcPr>
                <w:tcW w:w="6940" w:type="dxa"/>
                <w:vAlign w:val="center"/>
              </w:tcPr>
              <w:p w14:paraId="026AD44B" w14:textId="671DE8D5" w:rsidR="00F1338B" w:rsidRPr="006B6135" w:rsidRDefault="00F1338B" w:rsidP="00F1338B">
                <w:pPr>
                  <w:jc w:val="both"/>
                  <w:rPr>
                    <w:sz w:val="20"/>
                  </w:rPr>
                </w:pPr>
                <w:r w:rsidRPr="006B6135">
                  <w:rPr>
                    <w:sz w:val="20"/>
                  </w:rPr>
                  <w:t xml:space="preserve">Účastník má skúsenosti so správou objektov porovnateľných veľkosťou </w:t>
                </w:r>
                <w:r w:rsidR="005E2353">
                  <w:rPr>
                    <w:sz w:val="20"/>
                  </w:rPr>
                  <w:br/>
                </w:r>
                <w:r w:rsidRPr="006B6135">
                  <w:rPr>
                    <w:sz w:val="20"/>
                  </w:rPr>
                  <w:t xml:space="preserve">aj typom – napr. budovy ministerstiev, veľké administratívne komplexy. </w:t>
                </w:r>
                <w:r w:rsidR="005E2353">
                  <w:rPr>
                    <w:sz w:val="20"/>
                  </w:rPr>
                  <w:br/>
                </w:r>
                <w:r w:rsidRPr="006B6135">
                  <w:rPr>
                    <w:sz w:val="20"/>
                  </w:rPr>
                  <w:t>Má zavedené systémy zabezpečujúce kvalitu aj pri rozsiahlych zákazkách.</w:t>
                </w:r>
              </w:p>
            </w:tc>
          </w:sdtContent>
        </w:sdt>
      </w:tr>
      <w:tr w:rsidR="00F1338B" w:rsidRPr="006B6135" w14:paraId="290E79EA" w14:textId="77777777" w:rsidTr="002B7C59">
        <w:trPr>
          <w:jc w:val="center"/>
        </w:trPr>
        <w:tc>
          <w:tcPr>
            <w:tcW w:w="2122" w:type="dxa"/>
            <w:shd w:val="clear" w:color="auto" w:fill="D9D9D9" w:themeFill="background1" w:themeFillShade="D9"/>
            <w:vAlign w:val="center"/>
          </w:tcPr>
          <w:p w14:paraId="2640521C" w14:textId="03012EB0" w:rsidR="00F1338B" w:rsidRPr="006B6135" w:rsidRDefault="00F1338B" w:rsidP="00F1338B">
            <w:pPr>
              <w:jc w:val="right"/>
              <w:rPr>
                <w:b/>
                <w:bCs/>
                <w:sz w:val="20"/>
              </w:rPr>
            </w:pPr>
            <w:r w:rsidRPr="006B6135">
              <w:rPr>
                <w:b/>
                <w:bCs/>
                <w:sz w:val="20"/>
              </w:rPr>
              <w:t>Organizačné a personálne zabezpečenie:</w:t>
            </w:r>
          </w:p>
        </w:tc>
        <w:sdt>
          <w:sdtPr>
            <w:rPr>
              <w:sz w:val="20"/>
            </w:rPr>
            <w:alias w:val="vyplniť"/>
            <w:tag w:val="vyplniť"/>
            <w:id w:val="-1219592102"/>
            <w:placeholder>
              <w:docPart w:val="FD862D5627744707B13463C34341DA3D"/>
            </w:placeholder>
            <w15:color w:val="999999"/>
          </w:sdtPr>
          <w:sdtContent>
            <w:tc>
              <w:tcPr>
                <w:tcW w:w="6940" w:type="dxa"/>
                <w:vAlign w:val="center"/>
              </w:tcPr>
              <w:p w14:paraId="0C9AC89A" w14:textId="051AD6AD" w:rsidR="00F1338B" w:rsidRPr="006B6135" w:rsidRDefault="00031C34" w:rsidP="00F1338B">
                <w:pPr>
                  <w:jc w:val="both"/>
                  <w:rPr>
                    <w:sz w:val="20"/>
                  </w:rPr>
                </w:pPr>
                <w:r w:rsidRPr="00031C34">
                  <w:rPr>
                    <w:sz w:val="20"/>
                  </w:rPr>
                  <w:t>Účastník má vybudované regionálne štruktúry, dispečing, technické vybavenie a vlastných zamestnancov vo viacerých mestách. Disponuje dostatočnými kapacitami aj v prípade potreby rýchlej reakcie. Podľa účastníka upratovanie administratívnych budov má odlišný režim než „živé“ prevádzky typu letisko, nemocnica či nákupné centrum: účastník zdôraznil potrebu večerného upratovania, rajonizácie poschodí, stabilného tímu a aktívnej kontroly/vedenia objektovým manažérom.</w:t>
                </w:r>
              </w:p>
            </w:tc>
          </w:sdtContent>
        </w:sdt>
      </w:tr>
      <w:tr w:rsidR="00F1338B" w:rsidRPr="006B6135" w14:paraId="123532AB" w14:textId="77777777" w:rsidTr="002B7C59">
        <w:trPr>
          <w:jc w:val="center"/>
        </w:trPr>
        <w:tc>
          <w:tcPr>
            <w:tcW w:w="2122" w:type="dxa"/>
            <w:shd w:val="clear" w:color="auto" w:fill="D9D9D9" w:themeFill="background1" w:themeFillShade="D9"/>
            <w:vAlign w:val="center"/>
          </w:tcPr>
          <w:p w14:paraId="71B3E54F" w14:textId="1653325B" w:rsidR="00F1338B" w:rsidRPr="006B6135" w:rsidRDefault="00F1338B" w:rsidP="00F1338B">
            <w:pPr>
              <w:jc w:val="right"/>
              <w:rPr>
                <w:b/>
                <w:bCs/>
                <w:sz w:val="20"/>
              </w:rPr>
            </w:pPr>
            <w:r w:rsidRPr="006B6135">
              <w:rPr>
                <w:b/>
                <w:bCs/>
                <w:sz w:val="20"/>
              </w:rPr>
              <w:t>Spokojnosť zákazníkov:</w:t>
            </w:r>
          </w:p>
        </w:tc>
        <w:sdt>
          <w:sdtPr>
            <w:rPr>
              <w:sz w:val="20"/>
            </w:rPr>
            <w:alias w:val="vyplniť"/>
            <w:tag w:val="vyplniť"/>
            <w:id w:val="-582453944"/>
            <w:placeholder>
              <w:docPart w:val="600714ACB837402D90849E6FD83271B9"/>
            </w:placeholder>
            <w15:color w:val="999999"/>
          </w:sdtPr>
          <w:sdtEndPr/>
          <w:sdtContent>
            <w:tc>
              <w:tcPr>
                <w:tcW w:w="6940" w:type="dxa"/>
                <w:vAlign w:val="center"/>
              </w:tcPr>
              <w:p w14:paraId="1D70FA0B" w14:textId="051ABEF1" w:rsidR="00F1338B" w:rsidRPr="006B6135" w:rsidRDefault="00F1338B" w:rsidP="00F1338B">
                <w:pPr>
                  <w:jc w:val="both"/>
                  <w:rPr>
                    <w:sz w:val="20"/>
                  </w:rPr>
                </w:pPr>
                <w:r w:rsidRPr="006B6135">
                  <w:rPr>
                    <w:sz w:val="20"/>
                  </w:rPr>
                  <w:t>Účastník pracuje so spätnou väzbou klient</w:t>
                </w:r>
                <w:r w:rsidR="005E2353">
                  <w:rPr>
                    <w:sz w:val="20"/>
                  </w:rPr>
                  <w:t>ov</w:t>
                </w:r>
                <w:r w:rsidRPr="006B6135">
                  <w:rPr>
                    <w:sz w:val="20"/>
                  </w:rPr>
                  <w:t xml:space="preserve">, vyhodnocuje ju pravidelne </w:t>
                </w:r>
                <w:r w:rsidR="002B7C59">
                  <w:rPr>
                    <w:sz w:val="20"/>
                  </w:rPr>
                  <w:br/>
                </w:r>
                <w:r w:rsidRPr="006B6135">
                  <w:rPr>
                    <w:sz w:val="20"/>
                  </w:rPr>
                  <w:t>a evidujú reklamácie. Má záujem o transparentné vyhodnocovanie spokojnosti klienta aj ako súčasť verejného obstarávania.</w:t>
                </w:r>
              </w:p>
            </w:tc>
          </w:sdtContent>
        </w:sdt>
      </w:tr>
      <w:tr w:rsidR="00F1338B" w:rsidRPr="006B6135" w14:paraId="6EC793C0" w14:textId="77777777" w:rsidTr="002B7C59">
        <w:trPr>
          <w:jc w:val="center"/>
        </w:trPr>
        <w:tc>
          <w:tcPr>
            <w:tcW w:w="2122" w:type="dxa"/>
            <w:shd w:val="clear" w:color="auto" w:fill="D9D9D9" w:themeFill="background1" w:themeFillShade="D9"/>
            <w:vAlign w:val="center"/>
          </w:tcPr>
          <w:p w14:paraId="1A1DBFFB" w14:textId="26D76EBC" w:rsidR="00F1338B" w:rsidRPr="006B6135" w:rsidRDefault="00F1338B" w:rsidP="00F1338B">
            <w:pPr>
              <w:jc w:val="right"/>
              <w:rPr>
                <w:b/>
                <w:bCs/>
                <w:sz w:val="20"/>
              </w:rPr>
            </w:pPr>
            <w:r w:rsidRPr="006B6135">
              <w:rPr>
                <w:b/>
                <w:bCs/>
                <w:sz w:val="20"/>
              </w:rPr>
              <w:t>Motivačné prvky:</w:t>
            </w:r>
          </w:p>
        </w:tc>
        <w:sdt>
          <w:sdtPr>
            <w:rPr>
              <w:sz w:val="20"/>
            </w:rPr>
            <w:alias w:val="vyplniť"/>
            <w:tag w:val="vyplniť"/>
            <w:id w:val="1460379984"/>
            <w:placeholder>
              <w:docPart w:val="DBD4298CE1AF4F94B7FF4FD216ACED27"/>
            </w:placeholder>
            <w15:color w:val="999999"/>
          </w:sdtPr>
          <w:sdtEndPr/>
          <w:sdtContent>
            <w:tc>
              <w:tcPr>
                <w:tcW w:w="6940" w:type="dxa"/>
                <w:vAlign w:val="center"/>
              </w:tcPr>
              <w:p w14:paraId="025AC1C0" w14:textId="6E7FCDB4" w:rsidR="00F1338B" w:rsidRPr="006B6135" w:rsidRDefault="00813A45" w:rsidP="00F1338B">
                <w:pPr>
                  <w:jc w:val="both"/>
                  <w:rPr>
                    <w:sz w:val="20"/>
                  </w:rPr>
                </w:pPr>
                <w:r w:rsidRPr="00813A45">
                  <w:rPr>
                    <w:sz w:val="20"/>
                  </w:rPr>
                  <w:t>Zavedenie motivačných prvkov víta; navrhuje jasné nastavenie KPI a spôsob ich merania. Považuje to za efektívny nástroj na dosiahnutie kvality, ak sú správne nastavené. Účastník pravidelne využíva dotazníky spokojnosti s dôrazom na kvalifikované vyhodnocovanie výsledkov.</w:t>
                </w:r>
              </w:p>
            </w:tc>
          </w:sdtContent>
        </w:sdt>
      </w:tr>
      <w:tr w:rsidR="00F1338B" w:rsidRPr="006B6135" w14:paraId="2EBBFA2E" w14:textId="77777777" w:rsidTr="002B7C59">
        <w:trPr>
          <w:jc w:val="center"/>
        </w:trPr>
        <w:tc>
          <w:tcPr>
            <w:tcW w:w="2122" w:type="dxa"/>
            <w:shd w:val="clear" w:color="auto" w:fill="D9D9D9" w:themeFill="background1" w:themeFillShade="D9"/>
            <w:vAlign w:val="center"/>
          </w:tcPr>
          <w:p w14:paraId="6BCBC7BE" w14:textId="158B916C" w:rsidR="00F1338B" w:rsidRPr="006B6135" w:rsidRDefault="00F1338B" w:rsidP="00F1338B">
            <w:pPr>
              <w:jc w:val="right"/>
              <w:rPr>
                <w:b/>
                <w:bCs/>
                <w:sz w:val="20"/>
              </w:rPr>
            </w:pPr>
            <w:r w:rsidRPr="006B6135">
              <w:rPr>
                <w:b/>
                <w:bCs/>
                <w:sz w:val="20"/>
              </w:rPr>
              <w:t>Ekológia:</w:t>
            </w:r>
          </w:p>
        </w:tc>
        <w:sdt>
          <w:sdtPr>
            <w:rPr>
              <w:sz w:val="20"/>
            </w:rPr>
            <w:alias w:val="vyplniť"/>
            <w:tag w:val="vyplniť"/>
            <w:id w:val="-1304310620"/>
            <w:placeholder>
              <w:docPart w:val="5614A7FA5F5246F4A5E015F579CB0E6B"/>
            </w:placeholder>
            <w15:color w:val="999999"/>
          </w:sdtPr>
          <w:sdtEndPr/>
          <w:sdtContent>
            <w:tc>
              <w:tcPr>
                <w:tcW w:w="6940" w:type="dxa"/>
                <w:vAlign w:val="center"/>
              </w:tcPr>
              <w:p w14:paraId="03BAC248" w14:textId="6439BBCC" w:rsidR="00F1338B" w:rsidRPr="006B6135" w:rsidRDefault="00F1338B" w:rsidP="00F1338B">
                <w:pPr>
                  <w:jc w:val="both"/>
                  <w:rPr>
                    <w:sz w:val="20"/>
                  </w:rPr>
                </w:pPr>
                <w:r w:rsidRPr="006B6135">
                  <w:rPr>
                    <w:sz w:val="20"/>
                  </w:rPr>
                  <w:t>Účastník používa ekologické čistiace prostriedky, má zavedený systém odpadového hospodárstva</w:t>
                </w:r>
                <w:r w:rsidR="000F31F5">
                  <w:rPr>
                    <w:sz w:val="20"/>
                  </w:rPr>
                  <w:t xml:space="preserve"> a</w:t>
                </w:r>
                <w:r w:rsidRPr="006B6135">
                  <w:rPr>
                    <w:sz w:val="20"/>
                  </w:rPr>
                  <w:t xml:space="preserve"> recyklácie. Ekologické hľadiská podporuje, </w:t>
                </w:r>
                <w:r w:rsidR="005E2353">
                  <w:rPr>
                    <w:sz w:val="20"/>
                  </w:rPr>
                  <w:br/>
                </w:r>
                <w:r w:rsidRPr="006B6135">
                  <w:rPr>
                    <w:sz w:val="20"/>
                  </w:rPr>
                  <w:t>ak sú rozumne nastavené.</w:t>
                </w:r>
              </w:p>
            </w:tc>
          </w:sdtContent>
        </w:sdt>
      </w:tr>
      <w:tr w:rsidR="00F1338B" w:rsidRPr="006B6135" w14:paraId="043A676F" w14:textId="77777777" w:rsidTr="002B7C59">
        <w:trPr>
          <w:jc w:val="center"/>
        </w:trPr>
        <w:tc>
          <w:tcPr>
            <w:tcW w:w="2122" w:type="dxa"/>
            <w:shd w:val="clear" w:color="auto" w:fill="D9D9D9" w:themeFill="background1" w:themeFillShade="D9"/>
            <w:vAlign w:val="center"/>
          </w:tcPr>
          <w:p w14:paraId="0D0B0C0F" w14:textId="01F47B74" w:rsidR="00F1338B" w:rsidRPr="006B6135" w:rsidRDefault="00F1338B" w:rsidP="00F1338B">
            <w:pPr>
              <w:jc w:val="right"/>
              <w:rPr>
                <w:b/>
                <w:bCs/>
                <w:sz w:val="20"/>
              </w:rPr>
            </w:pPr>
            <w:r w:rsidRPr="006B6135">
              <w:rPr>
                <w:b/>
                <w:bCs/>
                <w:sz w:val="20"/>
              </w:rPr>
              <w:t>Inovatívne postupy:</w:t>
            </w:r>
          </w:p>
        </w:tc>
        <w:sdt>
          <w:sdtPr>
            <w:rPr>
              <w:sz w:val="20"/>
            </w:rPr>
            <w:alias w:val="vyplniť"/>
            <w:tag w:val="vyplniť"/>
            <w:id w:val="-1105720655"/>
            <w:placeholder>
              <w:docPart w:val="8DC735241DE143F2BF608B47D1717EB2"/>
            </w:placeholder>
            <w15:color w:val="999999"/>
          </w:sdtPr>
          <w:sdtEndPr/>
          <w:sdtContent>
            <w:tc>
              <w:tcPr>
                <w:tcW w:w="6940" w:type="dxa"/>
                <w:vAlign w:val="center"/>
              </w:tcPr>
              <w:p w14:paraId="7BDA63FA" w14:textId="2C61C1A2" w:rsidR="00F1338B" w:rsidRPr="006B6135" w:rsidRDefault="00F1338B" w:rsidP="00F1338B">
                <w:pPr>
                  <w:jc w:val="both"/>
                  <w:rPr>
                    <w:sz w:val="20"/>
                  </w:rPr>
                </w:pPr>
                <w:r w:rsidRPr="006B6135">
                  <w:rPr>
                    <w:sz w:val="20"/>
                  </w:rPr>
                  <w:t>Zavádza nové technológie vrátane robotických vysávačov, ekologických strojov a digitálnych riešení pre reporting. Inováciám sa venuj</w:t>
                </w:r>
                <w:r w:rsidR="00BD2B4D">
                  <w:rPr>
                    <w:sz w:val="20"/>
                  </w:rPr>
                  <w:t>e</w:t>
                </w:r>
                <w:r w:rsidRPr="006B6135">
                  <w:rPr>
                    <w:sz w:val="20"/>
                  </w:rPr>
                  <w:t xml:space="preserve"> dlhodobo a m</w:t>
                </w:r>
                <w:r w:rsidR="00BD2B4D">
                  <w:rPr>
                    <w:sz w:val="20"/>
                  </w:rPr>
                  <w:t>á</w:t>
                </w:r>
                <w:r w:rsidRPr="006B6135">
                  <w:rPr>
                    <w:sz w:val="20"/>
                  </w:rPr>
                  <w:t xml:space="preserve"> vlastné know-how.</w:t>
                </w:r>
              </w:p>
            </w:tc>
          </w:sdtContent>
        </w:sdt>
      </w:tr>
    </w:tbl>
    <w:p w14:paraId="3076B359" w14:textId="77777777" w:rsidR="00D04BC3" w:rsidRPr="006B6135" w:rsidRDefault="00D04BC3" w:rsidP="00F1338B">
      <w:pPr>
        <w:spacing w:after="0"/>
        <w:jc w:val="both"/>
        <w:rPr>
          <w:sz w:val="20"/>
        </w:rPr>
      </w:pPr>
    </w:p>
    <w:p w14:paraId="0D3BD469" w14:textId="3CF1C0C0" w:rsidR="00963D3C" w:rsidRPr="006B6135" w:rsidRDefault="00963D3C" w:rsidP="00F1338B">
      <w:pPr>
        <w:pStyle w:val="Nadpis1"/>
        <w:spacing w:before="0" w:after="0"/>
        <w:jc w:val="both"/>
        <w:rPr>
          <w:sz w:val="20"/>
          <w:szCs w:val="20"/>
        </w:rPr>
      </w:pPr>
      <w:r w:rsidRPr="006B6135">
        <w:rPr>
          <w:sz w:val="20"/>
          <w:szCs w:val="20"/>
        </w:rPr>
        <w:t>Ďalší postup</w:t>
      </w:r>
      <w:r w:rsidR="00D04BC3" w:rsidRPr="006B6135">
        <w:rPr>
          <w:sz w:val="20"/>
          <w:szCs w:val="20"/>
        </w:rPr>
        <w:t xml:space="preserve">: </w:t>
      </w:r>
    </w:p>
    <w:p w14:paraId="6CC5FB51" w14:textId="41FD8100" w:rsidR="00B7274B" w:rsidRPr="006B6135" w:rsidRDefault="00963D3C" w:rsidP="00F1338B">
      <w:pPr>
        <w:pStyle w:val="Odsekzoznamu"/>
        <w:numPr>
          <w:ilvl w:val="0"/>
          <w:numId w:val="2"/>
        </w:numPr>
        <w:spacing w:after="0"/>
        <w:contextualSpacing w:val="0"/>
        <w:jc w:val="both"/>
        <w:rPr>
          <w:sz w:val="20"/>
        </w:rPr>
      </w:pPr>
      <w:r w:rsidRPr="006B6135">
        <w:rPr>
          <w:sz w:val="20"/>
        </w:rPr>
        <w:t xml:space="preserve">Verejný obstarávateľ </w:t>
      </w:r>
      <w:r w:rsidR="008F714B">
        <w:rPr>
          <w:sz w:val="20"/>
        </w:rPr>
        <w:t>s</w:t>
      </w:r>
      <w:r w:rsidRPr="006B6135">
        <w:rPr>
          <w:sz w:val="20"/>
        </w:rPr>
        <w:t>a zaviazal zaslať dotazník s výzvou na spätnú väzbu s konkrétnymi otázkami týkajúcimi sa predmetnej zákazky</w:t>
      </w:r>
    </w:p>
    <w:p w14:paraId="0F3282FA" w14:textId="559E992B" w:rsidR="00123DA6" w:rsidRDefault="00123DA6" w:rsidP="00F1338B">
      <w:pPr>
        <w:pStyle w:val="Odsekzoznamu"/>
        <w:numPr>
          <w:ilvl w:val="0"/>
          <w:numId w:val="2"/>
        </w:numPr>
        <w:spacing w:after="0"/>
        <w:contextualSpacing w:val="0"/>
        <w:jc w:val="both"/>
        <w:rPr>
          <w:sz w:val="20"/>
        </w:rPr>
      </w:pPr>
      <w:r w:rsidRPr="006B6135">
        <w:rPr>
          <w:sz w:val="20"/>
        </w:rPr>
        <w:t>Účastník prisľúbil vyplnenie predmetného dotazníka</w:t>
      </w:r>
    </w:p>
    <w:p w14:paraId="7B6AFE5C" w14:textId="77777777" w:rsidR="00571BFB" w:rsidRDefault="00571BFB" w:rsidP="00571BFB">
      <w:pPr>
        <w:spacing w:after="0"/>
        <w:jc w:val="both"/>
        <w:rPr>
          <w:sz w:val="20"/>
        </w:rPr>
      </w:pPr>
    </w:p>
    <w:p w14:paraId="00FFD054" w14:textId="77777777" w:rsidR="00571BFB" w:rsidRDefault="00571BFB" w:rsidP="00571BFB">
      <w:pPr>
        <w:spacing w:after="0"/>
        <w:jc w:val="both"/>
        <w:rPr>
          <w:sz w:val="20"/>
        </w:rPr>
      </w:pPr>
    </w:p>
    <w:p w14:paraId="09B9B5EA" w14:textId="77777777" w:rsidR="00571BFB" w:rsidRDefault="00571BFB" w:rsidP="00571BFB">
      <w:pPr>
        <w:spacing w:after="0"/>
        <w:jc w:val="both"/>
        <w:rPr>
          <w:sz w:val="20"/>
        </w:rPr>
      </w:pPr>
    </w:p>
    <w:p w14:paraId="5D7A1B44" w14:textId="77777777" w:rsidR="00571BFB" w:rsidRDefault="00571BFB" w:rsidP="00571BFB">
      <w:pPr>
        <w:spacing w:after="0"/>
        <w:jc w:val="both"/>
        <w:rPr>
          <w:sz w:val="20"/>
        </w:rPr>
      </w:pPr>
    </w:p>
    <w:p w14:paraId="0FD5A3A2" w14:textId="77777777" w:rsidR="00571BFB" w:rsidRDefault="00571BFB" w:rsidP="00571BFB">
      <w:pPr>
        <w:spacing w:after="0"/>
        <w:jc w:val="both"/>
        <w:rPr>
          <w:sz w:val="20"/>
        </w:rPr>
      </w:pPr>
    </w:p>
    <w:p w14:paraId="3C3C1838" w14:textId="77777777" w:rsidR="00571BFB" w:rsidRDefault="00571BFB" w:rsidP="00571BFB">
      <w:pPr>
        <w:spacing w:after="0"/>
        <w:jc w:val="both"/>
        <w:rPr>
          <w:sz w:val="20"/>
        </w:rPr>
      </w:pPr>
    </w:p>
    <w:p w14:paraId="2978FFAA" w14:textId="77777777" w:rsidR="00571BFB" w:rsidRDefault="00571BFB" w:rsidP="00571BFB">
      <w:pPr>
        <w:spacing w:after="0"/>
        <w:jc w:val="both"/>
        <w:rPr>
          <w:sz w:val="20"/>
        </w:rPr>
      </w:pPr>
    </w:p>
    <w:p w14:paraId="484CDAD0" w14:textId="77777777" w:rsidR="00571BFB" w:rsidRDefault="00571BFB" w:rsidP="00571BFB">
      <w:pPr>
        <w:spacing w:after="0"/>
        <w:jc w:val="both"/>
        <w:rPr>
          <w:sz w:val="20"/>
        </w:rPr>
      </w:pPr>
    </w:p>
    <w:p w14:paraId="2AD37413" w14:textId="77777777" w:rsidR="00571BFB" w:rsidRDefault="00571BFB" w:rsidP="00571BFB">
      <w:pPr>
        <w:spacing w:after="0"/>
        <w:jc w:val="both"/>
        <w:rPr>
          <w:sz w:val="20"/>
        </w:rPr>
      </w:pPr>
    </w:p>
    <w:p w14:paraId="09163530" w14:textId="77777777" w:rsidR="00571BFB" w:rsidRDefault="00571BFB" w:rsidP="00571BFB">
      <w:pPr>
        <w:spacing w:after="0"/>
        <w:jc w:val="both"/>
        <w:rPr>
          <w:sz w:val="20"/>
        </w:rPr>
      </w:pPr>
    </w:p>
    <w:p w14:paraId="777C178E" w14:textId="77777777" w:rsidR="00571BFB" w:rsidRDefault="00571BFB" w:rsidP="00571BFB">
      <w:pPr>
        <w:spacing w:after="0"/>
        <w:jc w:val="both"/>
        <w:rPr>
          <w:sz w:val="20"/>
        </w:rPr>
      </w:pPr>
    </w:p>
    <w:p w14:paraId="24C8632A" w14:textId="77777777" w:rsidR="00571BFB" w:rsidRDefault="00571BFB" w:rsidP="00571BFB">
      <w:pPr>
        <w:spacing w:after="0"/>
        <w:jc w:val="both"/>
        <w:rPr>
          <w:sz w:val="20"/>
        </w:rPr>
      </w:pPr>
    </w:p>
    <w:p w14:paraId="75775934" w14:textId="77777777" w:rsidR="00571BFB" w:rsidRDefault="00571BFB" w:rsidP="00571BFB">
      <w:pPr>
        <w:spacing w:after="0"/>
        <w:jc w:val="both"/>
        <w:rPr>
          <w:sz w:val="20"/>
        </w:rPr>
      </w:pPr>
    </w:p>
    <w:p w14:paraId="43FC638E" w14:textId="77777777" w:rsidR="00571BFB" w:rsidRDefault="00571BFB" w:rsidP="00571BFB">
      <w:pPr>
        <w:spacing w:after="0"/>
        <w:jc w:val="both"/>
        <w:rPr>
          <w:sz w:val="20"/>
        </w:rPr>
      </w:pPr>
    </w:p>
    <w:p w14:paraId="1ABB1E7F" w14:textId="77777777" w:rsidR="00571BFB" w:rsidRDefault="00571BFB" w:rsidP="00571BFB">
      <w:pPr>
        <w:spacing w:after="0"/>
        <w:jc w:val="both"/>
        <w:rPr>
          <w:sz w:val="20"/>
        </w:rPr>
      </w:pPr>
    </w:p>
    <w:p w14:paraId="3177BEF2" w14:textId="77777777" w:rsidR="00571BFB" w:rsidRDefault="00571BFB" w:rsidP="00571BFB">
      <w:pPr>
        <w:spacing w:after="0"/>
        <w:jc w:val="both"/>
        <w:rPr>
          <w:sz w:val="20"/>
        </w:rPr>
      </w:pPr>
    </w:p>
    <w:p w14:paraId="47122F5A" w14:textId="77777777" w:rsidR="00571BFB" w:rsidRDefault="00571BFB" w:rsidP="00571BFB">
      <w:pPr>
        <w:spacing w:after="0"/>
        <w:jc w:val="both"/>
        <w:rPr>
          <w:sz w:val="20"/>
        </w:rPr>
      </w:pPr>
    </w:p>
    <w:p w14:paraId="2A2DDEE3" w14:textId="77777777" w:rsidR="00571BFB" w:rsidRDefault="00571BFB" w:rsidP="00571BFB">
      <w:pPr>
        <w:spacing w:after="0"/>
        <w:jc w:val="both"/>
        <w:rPr>
          <w:sz w:val="20"/>
        </w:rPr>
      </w:pPr>
    </w:p>
    <w:p w14:paraId="0BB4C4C1" w14:textId="77777777" w:rsidR="00571BFB" w:rsidRDefault="00571BFB" w:rsidP="00571BFB">
      <w:pPr>
        <w:spacing w:after="0"/>
        <w:jc w:val="both"/>
        <w:rPr>
          <w:sz w:val="20"/>
        </w:rPr>
      </w:pPr>
    </w:p>
    <w:p w14:paraId="09D70A03" w14:textId="77777777" w:rsidR="00571BFB" w:rsidRDefault="00571BFB" w:rsidP="00571BFB">
      <w:pPr>
        <w:spacing w:after="0"/>
        <w:jc w:val="both"/>
        <w:rPr>
          <w:sz w:val="20"/>
        </w:rPr>
      </w:pPr>
    </w:p>
    <w:p w14:paraId="5555EDE1" w14:textId="77777777" w:rsidR="00571BFB" w:rsidRDefault="00571BFB" w:rsidP="00571BFB">
      <w:pPr>
        <w:spacing w:after="0"/>
        <w:jc w:val="both"/>
        <w:rPr>
          <w:sz w:val="20"/>
        </w:rPr>
      </w:pPr>
    </w:p>
    <w:p w14:paraId="2B901892" w14:textId="77777777" w:rsidR="00571BFB" w:rsidRDefault="00571BFB" w:rsidP="00571BFB">
      <w:pPr>
        <w:spacing w:after="0"/>
        <w:jc w:val="both"/>
        <w:rPr>
          <w:sz w:val="20"/>
        </w:rPr>
      </w:pPr>
    </w:p>
    <w:p w14:paraId="337CCA1E" w14:textId="77777777" w:rsidR="002B7C59" w:rsidRDefault="002B7C59" w:rsidP="00571BFB">
      <w:pPr>
        <w:spacing w:after="0"/>
        <w:jc w:val="both"/>
        <w:rPr>
          <w:sz w:val="20"/>
        </w:rPr>
      </w:pPr>
    </w:p>
    <w:p w14:paraId="471B9C69" w14:textId="77777777" w:rsidR="002B7C59" w:rsidRDefault="002B7C59" w:rsidP="00571BFB">
      <w:pPr>
        <w:spacing w:after="0"/>
        <w:jc w:val="both"/>
        <w:rPr>
          <w:sz w:val="20"/>
        </w:rPr>
      </w:pPr>
    </w:p>
    <w:p w14:paraId="4DC2CFC3" w14:textId="77777777" w:rsidR="002B7C59" w:rsidRDefault="002B7C59" w:rsidP="00571BFB">
      <w:pPr>
        <w:spacing w:after="0"/>
        <w:jc w:val="both"/>
        <w:rPr>
          <w:sz w:val="20"/>
        </w:rPr>
      </w:pPr>
    </w:p>
    <w:p w14:paraId="09955961" w14:textId="77777777" w:rsidR="002B7C59" w:rsidRDefault="002B7C59" w:rsidP="00571BFB">
      <w:pPr>
        <w:spacing w:after="0"/>
        <w:jc w:val="both"/>
        <w:rPr>
          <w:sz w:val="20"/>
        </w:rPr>
      </w:pPr>
    </w:p>
    <w:p w14:paraId="2E491286" w14:textId="77777777" w:rsidR="002B7C59" w:rsidRDefault="002B7C59" w:rsidP="00571BFB">
      <w:pPr>
        <w:spacing w:after="0"/>
        <w:jc w:val="both"/>
        <w:rPr>
          <w:sz w:val="20"/>
        </w:rPr>
      </w:pPr>
    </w:p>
    <w:p w14:paraId="11B8309F" w14:textId="77777777" w:rsidR="002B7C59" w:rsidRDefault="002B7C59" w:rsidP="00571BFB">
      <w:pPr>
        <w:spacing w:after="0"/>
        <w:jc w:val="both"/>
        <w:rPr>
          <w:sz w:val="20"/>
        </w:rPr>
      </w:pPr>
    </w:p>
    <w:p w14:paraId="08609BF0" w14:textId="77777777" w:rsidR="002B7C59" w:rsidRDefault="002B7C59" w:rsidP="00571BFB">
      <w:pPr>
        <w:spacing w:after="0"/>
        <w:jc w:val="both"/>
        <w:rPr>
          <w:sz w:val="20"/>
        </w:rPr>
      </w:pPr>
    </w:p>
    <w:p w14:paraId="290A4B40" w14:textId="77777777" w:rsidR="00571BFB" w:rsidRDefault="00571BFB" w:rsidP="00571BFB">
      <w:pPr>
        <w:spacing w:after="0"/>
        <w:jc w:val="both"/>
        <w:rPr>
          <w:sz w:val="20"/>
        </w:rPr>
      </w:pPr>
    </w:p>
    <w:p w14:paraId="04C9E12A" w14:textId="07FCD781" w:rsidR="00571BFB" w:rsidRDefault="00571BFB" w:rsidP="00571BFB">
      <w:pPr>
        <w:spacing w:after="0"/>
        <w:jc w:val="both"/>
        <w:rPr>
          <w:b/>
          <w:bCs/>
          <w:sz w:val="20"/>
        </w:rPr>
      </w:pPr>
      <w:r w:rsidRPr="009739AE">
        <w:rPr>
          <w:b/>
          <w:bCs/>
          <w:sz w:val="20"/>
        </w:rPr>
        <w:t>Príloh</w:t>
      </w:r>
      <w:r>
        <w:rPr>
          <w:b/>
          <w:bCs/>
          <w:sz w:val="20"/>
        </w:rPr>
        <w:t>a</w:t>
      </w:r>
      <w:r w:rsidRPr="009739AE">
        <w:rPr>
          <w:b/>
          <w:bCs/>
          <w:sz w:val="20"/>
        </w:rPr>
        <w:t>:</w:t>
      </w:r>
    </w:p>
    <w:p w14:paraId="2B26943E" w14:textId="77777777" w:rsidR="00536091" w:rsidRPr="00536091" w:rsidRDefault="00536091" w:rsidP="00536091">
      <w:pPr>
        <w:numPr>
          <w:ilvl w:val="0"/>
          <w:numId w:val="10"/>
        </w:numPr>
        <w:spacing w:after="0"/>
        <w:jc w:val="both"/>
        <w:rPr>
          <w:sz w:val="20"/>
        </w:rPr>
      </w:pPr>
      <w:r w:rsidRPr="00536091">
        <w:rPr>
          <w:sz w:val="20"/>
        </w:rPr>
        <w:t>Prezenčná listina - anonymizovaná</w:t>
      </w:r>
    </w:p>
    <w:p w14:paraId="0EA883BD" w14:textId="77777777" w:rsidR="00536091" w:rsidRPr="00536091" w:rsidRDefault="00536091" w:rsidP="00571BFB">
      <w:pPr>
        <w:spacing w:after="0"/>
        <w:jc w:val="both"/>
        <w:rPr>
          <w:b/>
          <w:bCs/>
          <w:sz w:val="20"/>
        </w:rPr>
      </w:pPr>
    </w:p>
    <w:sectPr w:rsidR="00536091" w:rsidRPr="00536091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BC9FF2" w14:textId="77777777" w:rsidR="00EB5A3F" w:rsidRDefault="00EB5A3F" w:rsidP="0009480D">
      <w:pPr>
        <w:spacing w:after="0" w:line="240" w:lineRule="auto"/>
      </w:pPr>
      <w:r>
        <w:separator/>
      </w:r>
    </w:p>
  </w:endnote>
  <w:endnote w:type="continuationSeparator" w:id="0">
    <w:p w14:paraId="24C8EBF5" w14:textId="77777777" w:rsidR="00EB5A3F" w:rsidRDefault="00EB5A3F" w:rsidP="000948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FF8EFB" w14:textId="77777777" w:rsidR="0009480D" w:rsidRDefault="0009480D" w:rsidP="0009480D">
    <w:pPr>
      <w:pStyle w:val="Patic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243DE7" w14:textId="77777777" w:rsidR="00EB5A3F" w:rsidRDefault="00EB5A3F" w:rsidP="0009480D">
      <w:pPr>
        <w:spacing w:after="0" w:line="240" w:lineRule="auto"/>
      </w:pPr>
      <w:r>
        <w:separator/>
      </w:r>
    </w:p>
  </w:footnote>
  <w:footnote w:type="continuationSeparator" w:id="0">
    <w:p w14:paraId="71620B46" w14:textId="77777777" w:rsidR="00EB5A3F" w:rsidRDefault="00EB5A3F" w:rsidP="0009480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8F0298"/>
    <w:multiLevelType w:val="hybridMultilevel"/>
    <w:tmpl w:val="3FB8E75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AA7611"/>
    <w:multiLevelType w:val="hybridMultilevel"/>
    <w:tmpl w:val="1C3689B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BC77DC"/>
    <w:multiLevelType w:val="hybridMultilevel"/>
    <w:tmpl w:val="62AA6AEA"/>
    <w:lvl w:ilvl="0" w:tplc="60145BA6">
      <w:start w:val="2"/>
      <w:numFmt w:val="bullet"/>
      <w:lvlText w:val="-"/>
      <w:lvlJc w:val="left"/>
      <w:pPr>
        <w:ind w:left="1080" w:hanging="360"/>
      </w:pPr>
      <w:rPr>
        <w:rFonts w:ascii="Cambria" w:eastAsiaTheme="minorHAnsi" w:hAnsi="Cambria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1AF6DE8"/>
    <w:multiLevelType w:val="hybridMultilevel"/>
    <w:tmpl w:val="3FB8E75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145B0B"/>
    <w:multiLevelType w:val="hybridMultilevel"/>
    <w:tmpl w:val="0EAC5732"/>
    <w:lvl w:ilvl="0" w:tplc="243C8A1A">
      <w:start w:val="1"/>
      <w:numFmt w:val="decimal"/>
      <w:pStyle w:val="Nadpis1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A606F0D"/>
    <w:multiLevelType w:val="hybridMultilevel"/>
    <w:tmpl w:val="0C626EFE"/>
    <w:lvl w:ilvl="0" w:tplc="CF00F3C2"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E19796B"/>
    <w:multiLevelType w:val="hybridMultilevel"/>
    <w:tmpl w:val="5CA45712"/>
    <w:lvl w:ilvl="0" w:tplc="1C58CA52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8B74FE0"/>
    <w:multiLevelType w:val="hybridMultilevel"/>
    <w:tmpl w:val="FE3E3780"/>
    <w:lvl w:ilvl="0" w:tplc="A198F086">
      <w:start w:val="17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63989701">
    <w:abstractNumId w:val="1"/>
  </w:num>
  <w:num w:numId="2" w16cid:durableId="206183282">
    <w:abstractNumId w:val="6"/>
  </w:num>
  <w:num w:numId="3" w16cid:durableId="1370448570">
    <w:abstractNumId w:val="4"/>
  </w:num>
  <w:num w:numId="4" w16cid:durableId="257258261">
    <w:abstractNumId w:val="2"/>
  </w:num>
  <w:num w:numId="5" w16cid:durableId="1839006059">
    <w:abstractNumId w:val="4"/>
    <w:lvlOverride w:ilvl="0">
      <w:startOverride w:val="1"/>
    </w:lvlOverride>
  </w:num>
  <w:num w:numId="6" w16cid:durableId="1271007996">
    <w:abstractNumId w:val="4"/>
    <w:lvlOverride w:ilvl="0">
      <w:startOverride w:val="1"/>
    </w:lvlOverride>
  </w:num>
  <w:num w:numId="7" w16cid:durableId="1581210937">
    <w:abstractNumId w:val="0"/>
  </w:num>
  <w:num w:numId="8" w16cid:durableId="856964764">
    <w:abstractNumId w:val="3"/>
  </w:num>
  <w:num w:numId="9" w16cid:durableId="2120559330">
    <w:abstractNumId w:val="7"/>
  </w:num>
  <w:num w:numId="10" w16cid:durableId="140214369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5A3F"/>
    <w:rsid w:val="00031C34"/>
    <w:rsid w:val="0009480D"/>
    <w:rsid w:val="000F31F5"/>
    <w:rsid w:val="00123DA6"/>
    <w:rsid w:val="00130860"/>
    <w:rsid w:val="001663B6"/>
    <w:rsid w:val="00167347"/>
    <w:rsid w:val="001A694C"/>
    <w:rsid w:val="001D01FE"/>
    <w:rsid w:val="001D5F9F"/>
    <w:rsid w:val="0021705C"/>
    <w:rsid w:val="00225679"/>
    <w:rsid w:val="002A1B93"/>
    <w:rsid w:val="002B4CD0"/>
    <w:rsid w:val="002B7C59"/>
    <w:rsid w:val="002C5F34"/>
    <w:rsid w:val="003636B5"/>
    <w:rsid w:val="00392F01"/>
    <w:rsid w:val="003F732D"/>
    <w:rsid w:val="004100B0"/>
    <w:rsid w:val="00445B18"/>
    <w:rsid w:val="004D7E2D"/>
    <w:rsid w:val="005316F2"/>
    <w:rsid w:val="00536091"/>
    <w:rsid w:val="00564381"/>
    <w:rsid w:val="00571BFB"/>
    <w:rsid w:val="005939CC"/>
    <w:rsid w:val="005A1CD3"/>
    <w:rsid w:val="005E2353"/>
    <w:rsid w:val="006470E3"/>
    <w:rsid w:val="006B6135"/>
    <w:rsid w:val="00717F61"/>
    <w:rsid w:val="00782367"/>
    <w:rsid w:val="00787300"/>
    <w:rsid w:val="007B3B7C"/>
    <w:rsid w:val="00813A45"/>
    <w:rsid w:val="0088396B"/>
    <w:rsid w:val="008F714B"/>
    <w:rsid w:val="008F7886"/>
    <w:rsid w:val="00963D27"/>
    <w:rsid w:val="00963D3C"/>
    <w:rsid w:val="00965065"/>
    <w:rsid w:val="009841D6"/>
    <w:rsid w:val="009A6FA0"/>
    <w:rsid w:val="00A719D6"/>
    <w:rsid w:val="00AC0BF8"/>
    <w:rsid w:val="00B31C02"/>
    <w:rsid w:val="00B361FF"/>
    <w:rsid w:val="00B42F36"/>
    <w:rsid w:val="00B60E9B"/>
    <w:rsid w:val="00B6729C"/>
    <w:rsid w:val="00B7274B"/>
    <w:rsid w:val="00BA4BE5"/>
    <w:rsid w:val="00BB1833"/>
    <w:rsid w:val="00BD2B4D"/>
    <w:rsid w:val="00BE77E4"/>
    <w:rsid w:val="00C35E8A"/>
    <w:rsid w:val="00CB7C08"/>
    <w:rsid w:val="00D04BC3"/>
    <w:rsid w:val="00DC33FC"/>
    <w:rsid w:val="00E96465"/>
    <w:rsid w:val="00EB5A3F"/>
    <w:rsid w:val="00EC1B5E"/>
    <w:rsid w:val="00F1338B"/>
    <w:rsid w:val="00F250AB"/>
    <w:rsid w:val="00F76E9D"/>
    <w:rsid w:val="00F86446"/>
    <w:rsid w:val="00F95D5B"/>
    <w:rsid w:val="00FE29B3"/>
    <w:rsid w:val="00FF04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9206B1"/>
  <w15:chartTrackingRefBased/>
  <w15:docId w15:val="{43BB4AB2-155A-4C30-8D33-C4615CC5AB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mbria" w:eastAsiaTheme="minorHAnsi" w:hAnsi="Cambria" w:cstheme="minorBidi"/>
        <w:lang w:val="sk-SK" w:eastAsia="en-US" w:bidi="ar-SA"/>
      </w:rPr>
    </w:rPrDefault>
    <w:pPrDefault>
      <w:pPr>
        <w:spacing w:after="12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564381"/>
    <w:rPr>
      <w:sz w:val="22"/>
    </w:rPr>
  </w:style>
  <w:style w:type="paragraph" w:styleId="Nadpis1">
    <w:name w:val="heading 1"/>
    <w:basedOn w:val="Normlny"/>
    <w:next w:val="Normlny"/>
    <w:link w:val="Nadpis1Char"/>
    <w:uiPriority w:val="9"/>
    <w:qFormat/>
    <w:rsid w:val="00B7274B"/>
    <w:pPr>
      <w:keepNext/>
      <w:keepLines/>
      <w:numPr>
        <w:numId w:val="3"/>
      </w:numPr>
      <w:spacing w:before="240"/>
      <w:ind w:left="357" w:hanging="357"/>
      <w:outlineLvl w:val="0"/>
    </w:pPr>
    <w:rPr>
      <w:rFonts w:eastAsiaTheme="majorEastAsia" w:cstheme="majorBidi"/>
      <w:b/>
      <w:color w:val="000000" w:themeColor="text1"/>
      <w:szCs w:val="32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9841D6"/>
    <w:pPr>
      <w:keepNext/>
      <w:keepLines/>
      <w:spacing w:before="120" w:after="240"/>
      <w:outlineLvl w:val="1"/>
    </w:pPr>
    <w:rPr>
      <w:rFonts w:ascii="Verdana" w:eastAsiaTheme="majorEastAsia" w:hAnsi="Verdana" w:cstheme="majorBidi"/>
      <w:color w:val="0067AC"/>
      <w:sz w:val="28"/>
      <w:szCs w:val="26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9841D6"/>
    <w:pPr>
      <w:keepNext/>
      <w:keepLines/>
      <w:spacing w:before="240"/>
      <w:outlineLvl w:val="2"/>
    </w:pPr>
    <w:rPr>
      <w:rFonts w:ascii="Verdana" w:eastAsiaTheme="majorEastAsia" w:hAnsi="Verdana" w:cstheme="majorBidi"/>
      <w:color w:val="0067AC"/>
      <w:sz w:val="24"/>
      <w:szCs w:val="24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EB5A3F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04C80" w:themeColor="accent1" w:themeShade="BF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EB5A3F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04C80" w:themeColor="accent1" w:themeShade="BF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EB5A3F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EB5A3F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EB5A3F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EB5A3F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B7274B"/>
    <w:rPr>
      <w:rFonts w:eastAsiaTheme="majorEastAsia" w:cstheme="majorBidi"/>
      <w:b/>
      <w:color w:val="000000" w:themeColor="text1"/>
      <w:sz w:val="22"/>
      <w:szCs w:val="32"/>
    </w:rPr>
  </w:style>
  <w:style w:type="character" w:customStyle="1" w:styleId="Nadpis2Char">
    <w:name w:val="Nadpis 2 Char"/>
    <w:basedOn w:val="Predvolenpsmoodseku"/>
    <w:link w:val="Nadpis2"/>
    <w:uiPriority w:val="9"/>
    <w:rsid w:val="009841D6"/>
    <w:rPr>
      <w:rFonts w:ascii="Verdana" w:eastAsiaTheme="majorEastAsia" w:hAnsi="Verdana" w:cstheme="majorBidi"/>
      <w:color w:val="0067AC"/>
      <w:sz w:val="28"/>
      <w:szCs w:val="26"/>
    </w:rPr>
  </w:style>
  <w:style w:type="character" w:customStyle="1" w:styleId="Nadpis3Char">
    <w:name w:val="Nadpis 3 Char"/>
    <w:basedOn w:val="Predvolenpsmoodseku"/>
    <w:link w:val="Nadpis3"/>
    <w:uiPriority w:val="9"/>
    <w:rsid w:val="009841D6"/>
    <w:rPr>
      <w:rFonts w:ascii="Verdana" w:eastAsiaTheme="majorEastAsia" w:hAnsi="Verdana" w:cstheme="majorBidi"/>
      <w:color w:val="0067AC"/>
      <w:sz w:val="24"/>
      <w:szCs w:val="24"/>
    </w:rPr>
  </w:style>
  <w:style w:type="paragraph" w:styleId="Bezriadkovania">
    <w:name w:val="No Spacing"/>
    <w:uiPriority w:val="1"/>
    <w:rsid w:val="005316F2"/>
    <w:pPr>
      <w:spacing w:after="0" w:line="240" w:lineRule="auto"/>
    </w:pPr>
  </w:style>
  <w:style w:type="paragraph" w:styleId="Hlavika">
    <w:name w:val="header"/>
    <w:basedOn w:val="Normlny"/>
    <w:link w:val="HlavikaChar"/>
    <w:uiPriority w:val="99"/>
    <w:unhideWhenUsed/>
    <w:rsid w:val="000948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09480D"/>
  </w:style>
  <w:style w:type="paragraph" w:styleId="Pta">
    <w:name w:val="footer"/>
    <w:basedOn w:val="Normlny"/>
    <w:link w:val="PtaChar"/>
    <w:uiPriority w:val="99"/>
    <w:unhideWhenUsed/>
    <w:rsid w:val="000948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09480D"/>
  </w:style>
  <w:style w:type="paragraph" w:customStyle="1" w:styleId="Paticka">
    <w:name w:val="Paticka"/>
    <w:basedOn w:val="Pta"/>
    <w:link w:val="PatickaChar"/>
    <w:qFormat/>
    <w:rsid w:val="0009480D"/>
    <w:rPr>
      <w:rFonts w:ascii="Verdana" w:hAnsi="Verdana"/>
      <w:sz w:val="14"/>
    </w:rPr>
  </w:style>
  <w:style w:type="paragraph" w:customStyle="1" w:styleId="Poznamka">
    <w:name w:val="Poznamka"/>
    <w:link w:val="PoznamkaChar"/>
    <w:qFormat/>
    <w:rsid w:val="0009480D"/>
    <w:rPr>
      <w:rFonts w:ascii="Verdana" w:hAnsi="Verdana"/>
      <w:sz w:val="14"/>
    </w:rPr>
  </w:style>
  <w:style w:type="character" w:customStyle="1" w:styleId="PatickaChar">
    <w:name w:val="Paticka Char"/>
    <w:basedOn w:val="PtaChar"/>
    <w:link w:val="Paticka"/>
    <w:rsid w:val="0009480D"/>
    <w:rPr>
      <w:rFonts w:ascii="Verdana" w:hAnsi="Verdana"/>
      <w:sz w:val="14"/>
    </w:rPr>
  </w:style>
  <w:style w:type="character" w:customStyle="1" w:styleId="PoznamkaChar">
    <w:name w:val="Poznamka Char"/>
    <w:basedOn w:val="Predvolenpsmoodseku"/>
    <w:link w:val="Poznamka"/>
    <w:rsid w:val="0009480D"/>
    <w:rPr>
      <w:rFonts w:ascii="Verdana" w:hAnsi="Verdana"/>
      <w:sz w:val="14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EB5A3F"/>
    <w:rPr>
      <w:rFonts w:asciiTheme="minorHAnsi" w:eastAsiaTheme="majorEastAsia" w:hAnsiTheme="minorHAnsi" w:cstheme="majorBidi"/>
      <w:i/>
      <w:iCs/>
      <w:color w:val="004C80" w:themeColor="accent1" w:themeShade="BF"/>
      <w:sz w:val="22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EB5A3F"/>
    <w:rPr>
      <w:rFonts w:asciiTheme="minorHAnsi" w:eastAsiaTheme="majorEastAsia" w:hAnsiTheme="minorHAnsi" w:cstheme="majorBidi"/>
      <w:color w:val="004C80" w:themeColor="accent1" w:themeShade="BF"/>
      <w:sz w:val="22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EB5A3F"/>
    <w:rPr>
      <w:rFonts w:asciiTheme="minorHAnsi" w:eastAsiaTheme="majorEastAsia" w:hAnsiTheme="minorHAnsi" w:cstheme="majorBidi"/>
      <w:i/>
      <w:iCs/>
      <w:color w:val="595959" w:themeColor="text1" w:themeTint="A6"/>
      <w:sz w:val="22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EB5A3F"/>
    <w:rPr>
      <w:rFonts w:asciiTheme="minorHAnsi" w:eastAsiaTheme="majorEastAsia" w:hAnsiTheme="minorHAnsi" w:cstheme="majorBidi"/>
      <w:color w:val="595959" w:themeColor="text1" w:themeTint="A6"/>
      <w:sz w:val="22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EB5A3F"/>
    <w:rPr>
      <w:rFonts w:asciiTheme="minorHAnsi" w:eastAsiaTheme="majorEastAsia" w:hAnsiTheme="minorHAnsi" w:cstheme="majorBidi"/>
      <w:i/>
      <w:iCs/>
      <w:color w:val="272727" w:themeColor="text1" w:themeTint="D8"/>
      <w:sz w:val="22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EB5A3F"/>
    <w:rPr>
      <w:rFonts w:asciiTheme="minorHAnsi" w:eastAsiaTheme="majorEastAsia" w:hAnsiTheme="minorHAnsi" w:cstheme="majorBidi"/>
      <w:color w:val="272727" w:themeColor="text1" w:themeTint="D8"/>
      <w:sz w:val="22"/>
    </w:rPr>
  </w:style>
  <w:style w:type="paragraph" w:styleId="Nzov">
    <w:name w:val="Title"/>
    <w:basedOn w:val="Normlny"/>
    <w:next w:val="Normlny"/>
    <w:link w:val="NzovChar"/>
    <w:uiPriority w:val="10"/>
    <w:qFormat/>
    <w:rsid w:val="00EB5A3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ovChar">
    <w:name w:val="Názov Char"/>
    <w:basedOn w:val="Predvolenpsmoodseku"/>
    <w:link w:val="Nzov"/>
    <w:uiPriority w:val="10"/>
    <w:rsid w:val="00EB5A3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EB5A3F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PodtitulChar">
    <w:name w:val="Podtitul Char"/>
    <w:basedOn w:val="Predvolenpsmoodseku"/>
    <w:link w:val="Podtitul"/>
    <w:uiPriority w:val="11"/>
    <w:rsid w:val="00EB5A3F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Citcia">
    <w:name w:val="Quote"/>
    <w:basedOn w:val="Normlny"/>
    <w:next w:val="Normlny"/>
    <w:link w:val="CitciaChar"/>
    <w:uiPriority w:val="29"/>
    <w:qFormat/>
    <w:rsid w:val="00EB5A3F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ciaChar">
    <w:name w:val="Citácia Char"/>
    <w:basedOn w:val="Predvolenpsmoodseku"/>
    <w:link w:val="Citcia"/>
    <w:uiPriority w:val="29"/>
    <w:rsid w:val="00EB5A3F"/>
    <w:rPr>
      <w:i/>
      <w:iCs/>
      <w:color w:val="404040" w:themeColor="text1" w:themeTint="BF"/>
      <w:sz w:val="22"/>
    </w:rPr>
  </w:style>
  <w:style w:type="paragraph" w:styleId="Odsekzoznamu">
    <w:name w:val="List Paragraph"/>
    <w:basedOn w:val="Normlny"/>
    <w:uiPriority w:val="34"/>
    <w:qFormat/>
    <w:rsid w:val="00EB5A3F"/>
    <w:pPr>
      <w:ind w:left="720"/>
      <w:contextualSpacing/>
    </w:pPr>
  </w:style>
  <w:style w:type="character" w:styleId="Intenzvnezvraznenie">
    <w:name w:val="Intense Emphasis"/>
    <w:basedOn w:val="Predvolenpsmoodseku"/>
    <w:uiPriority w:val="21"/>
    <w:qFormat/>
    <w:rsid w:val="00EB5A3F"/>
    <w:rPr>
      <w:i/>
      <w:iCs/>
      <w:color w:val="004C80" w:themeColor="accent1" w:themeShade="BF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EB5A3F"/>
    <w:pPr>
      <w:pBdr>
        <w:top w:val="single" w:sz="4" w:space="10" w:color="004C80" w:themeColor="accent1" w:themeShade="BF"/>
        <w:bottom w:val="single" w:sz="4" w:space="10" w:color="004C80" w:themeColor="accent1" w:themeShade="BF"/>
      </w:pBdr>
      <w:spacing w:before="360" w:after="360"/>
      <w:ind w:left="864" w:right="864"/>
      <w:jc w:val="center"/>
    </w:pPr>
    <w:rPr>
      <w:i/>
      <w:iCs/>
      <w:color w:val="004C80" w:themeColor="accent1" w:themeShade="BF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EB5A3F"/>
    <w:rPr>
      <w:i/>
      <w:iCs/>
      <w:color w:val="004C80" w:themeColor="accent1" w:themeShade="BF"/>
      <w:sz w:val="22"/>
    </w:rPr>
  </w:style>
  <w:style w:type="character" w:styleId="Zvraznenodkaz">
    <w:name w:val="Intense Reference"/>
    <w:basedOn w:val="Predvolenpsmoodseku"/>
    <w:uiPriority w:val="32"/>
    <w:qFormat/>
    <w:rsid w:val="00EB5A3F"/>
    <w:rPr>
      <w:b/>
      <w:bCs/>
      <w:smallCaps/>
      <w:color w:val="004C80" w:themeColor="accent1" w:themeShade="BF"/>
      <w:spacing w:val="5"/>
    </w:rPr>
  </w:style>
  <w:style w:type="table" w:styleId="Mriekatabuky">
    <w:name w:val="Table Grid"/>
    <w:basedOn w:val="Normlnatabuka"/>
    <w:uiPriority w:val="39"/>
    <w:rsid w:val="00EB5A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EB5A3F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4298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2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46095C2555BA4576BB1A943115CC525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292248A-4D38-4268-A5B2-9E199587344F}"/>
      </w:docPartPr>
      <w:docPartBody>
        <w:p w:rsidR="00DF1C34" w:rsidRDefault="00DF1C34" w:rsidP="00DF1C34">
          <w:pPr>
            <w:pStyle w:val="46095C2555BA4576BB1A943115CC5256"/>
          </w:pPr>
          <w:r w:rsidRPr="00142F05">
            <w:rPr>
              <w:rStyle w:val="Zstupntext"/>
              <w:highlight w:val="yellow"/>
              <w:shd w:val="clear" w:color="auto" w:fill="FFFF00"/>
            </w:rPr>
            <w:t>vypln</w:t>
          </w:r>
          <w:r>
            <w:rPr>
              <w:rStyle w:val="Zstupntext"/>
              <w:shd w:val="clear" w:color="auto" w:fill="FFFF00"/>
            </w:rPr>
            <w:t>iť</w:t>
          </w:r>
        </w:p>
      </w:docPartBody>
    </w:docPart>
    <w:docPart>
      <w:docPartPr>
        <w:name w:val="8B4D8B9D5FEB4A2BA8A973D69C54716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0DC0E3A-0F3B-4F59-A78E-576AAD6A5175}"/>
      </w:docPartPr>
      <w:docPartBody>
        <w:p w:rsidR="00DF1C34" w:rsidRDefault="00DF1C34" w:rsidP="00DF1C34">
          <w:pPr>
            <w:pStyle w:val="8B4D8B9D5FEB4A2BA8A973D69C54716D"/>
          </w:pPr>
          <w:r w:rsidRPr="00142F05">
            <w:rPr>
              <w:rStyle w:val="Zstupntext"/>
              <w:highlight w:val="yellow"/>
              <w:shd w:val="clear" w:color="auto" w:fill="FFFF00"/>
            </w:rPr>
            <w:t>vypln</w:t>
          </w:r>
          <w:r>
            <w:rPr>
              <w:rStyle w:val="Zstupntext"/>
              <w:shd w:val="clear" w:color="auto" w:fill="FFFF00"/>
            </w:rPr>
            <w:t>iť</w:t>
          </w:r>
        </w:p>
      </w:docPartBody>
    </w:docPart>
    <w:docPart>
      <w:docPartPr>
        <w:name w:val="9F743EF82668426BA087F8B9FABC344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EE3293F-3A8C-42A5-8C1D-7E8B90C2C0AB}"/>
      </w:docPartPr>
      <w:docPartBody>
        <w:p w:rsidR="00DF1C34" w:rsidRDefault="00DF1C34" w:rsidP="00DF1C34">
          <w:pPr>
            <w:pStyle w:val="9F743EF82668426BA087F8B9FABC344E"/>
          </w:pPr>
          <w:r w:rsidRPr="002B6C7A">
            <w:rPr>
              <w:rFonts w:ascii="Cambria" w:hAnsi="Cambria"/>
              <w:shd w:val="clear" w:color="auto" w:fill="FFFF00"/>
            </w:rPr>
            <w:t xml:space="preserve">kliknúť a </w:t>
          </w:r>
          <w:r w:rsidRPr="002B6C7A">
            <w:rPr>
              <w:rFonts w:ascii="Cambria" w:hAnsi="Cambria"/>
              <w:highlight w:val="yellow"/>
              <w:shd w:val="clear" w:color="auto" w:fill="FFFF00"/>
            </w:rPr>
            <w:t>vyb</w:t>
          </w:r>
          <w:r>
            <w:rPr>
              <w:rFonts w:ascii="Cambria" w:hAnsi="Cambria"/>
              <w:highlight w:val="yellow"/>
              <w:shd w:val="clear" w:color="auto" w:fill="FFFF00"/>
            </w:rPr>
            <w:t>rať</w:t>
          </w:r>
          <w:r w:rsidRPr="002B6C7A">
            <w:rPr>
              <w:rFonts w:ascii="Cambria" w:hAnsi="Cambria"/>
              <w:highlight w:val="yellow"/>
              <w:shd w:val="clear" w:color="auto" w:fill="FFFF00"/>
            </w:rPr>
            <w:t xml:space="preserve"> dátum</w:t>
          </w:r>
        </w:p>
      </w:docPartBody>
    </w:docPart>
    <w:docPart>
      <w:docPartPr>
        <w:name w:val="EEAC42CD962B4C5CA2B772749A57EE4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C3F24CB-2232-4F42-A271-EE808B3C6E95}"/>
      </w:docPartPr>
      <w:docPartBody>
        <w:p w:rsidR="00DF1C34" w:rsidRDefault="00DF1C34" w:rsidP="00DF1C34">
          <w:pPr>
            <w:pStyle w:val="EEAC42CD962B4C5CA2B772749A57EE4A"/>
          </w:pPr>
          <w:r w:rsidRPr="00142F05">
            <w:rPr>
              <w:rStyle w:val="Zstupntext"/>
              <w:highlight w:val="yellow"/>
              <w:shd w:val="clear" w:color="auto" w:fill="FFFF00"/>
            </w:rPr>
            <w:t>vypln</w:t>
          </w:r>
          <w:r>
            <w:rPr>
              <w:rStyle w:val="Zstupntext"/>
              <w:shd w:val="clear" w:color="auto" w:fill="FFFF00"/>
            </w:rPr>
            <w:t>iť</w:t>
          </w:r>
        </w:p>
      </w:docPartBody>
    </w:docPart>
    <w:docPart>
      <w:docPartPr>
        <w:name w:val="30CA36493B2243199B88A7809D3CFF9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639BA3E-7CCD-4546-BF85-2D732B9280C3}"/>
      </w:docPartPr>
      <w:docPartBody>
        <w:p w:rsidR="00DF1C34" w:rsidRDefault="00DF1C34" w:rsidP="00DF1C34">
          <w:pPr>
            <w:pStyle w:val="30CA36493B2243199B88A7809D3CFF97"/>
          </w:pPr>
          <w:r w:rsidRPr="00142F05">
            <w:rPr>
              <w:rStyle w:val="Zstupntext"/>
              <w:highlight w:val="yellow"/>
              <w:shd w:val="clear" w:color="auto" w:fill="FFFF00"/>
            </w:rPr>
            <w:t>vypln</w:t>
          </w:r>
          <w:r>
            <w:rPr>
              <w:rStyle w:val="Zstupntext"/>
              <w:shd w:val="clear" w:color="auto" w:fill="FFFF00"/>
            </w:rPr>
            <w:t>iť</w:t>
          </w:r>
        </w:p>
      </w:docPartBody>
    </w:docPart>
    <w:docPart>
      <w:docPartPr>
        <w:name w:val="82C82D5FD4114AB7BD7A8000A0F443B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6442924-E527-437B-A8F8-6587014FDF37}"/>
      </w:docPartPr>
      <w:docPartBody>
        <w:p w:rsidR="00DF1C34" w:rsidRDefault="00DF1C34" w:rsidP="00DF1C34">
          <w:pPr>
            <w:pStyle w:val="82C82D5FD4114AB7BD7A8000A0F443BC"/>
          </w:pPr>
          <w:r w:rsidRPr="00142F05">
            <w:rPr>
              <w:rStyle w:val="Zstupntext"/>
              <w:highlight w:val="yellow"/>
              <w:shd w:val="clear" w:color="auto" w:fill="FFFF00"/>
            </w:rPr>
            <w:t>vypln</w:t>
          </w:r>
          <w:r>
            <w:rPr>
              <w:rStyle w:val="Zstupntext"/>
              <w:shd w:val="clear" w:color="auto" w:fill="FFFF00"/>
            </w:rPr>
            <w:t>iť</w:t>
          </w:r>
        </w:p>
      </w:docPartBody>
    </w:docPart>
    <w:docPart>
      <w:docPartPr>
        <w:name w:val="ED282D2B4F8541A8B0D372934539C3F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B775A2C-6208-4F98-94C0-AEC7AF307031}"/>
      </w:docPartPr>
      <w:docPartBody>
        <w:p w:rsidR="00DF1C34" w:rsidRDefault="00DF1C34" w:rsidP="00DF1C34">
          <w:pPr>
            <w:pStyle w:val="ED282D2B4F8541A8B0D372934539C3F8"/>
          </w:pPr>
          <w:r w:rsidRPr="00142F05">
            <w:rPr>
              <w:rStyle w:val="Zstupntext"/>
              <w:highlight w:val="yellow"/>
              <w:shd w:val="clear" w:color="auto" w:fill="FFFF00"/>
            </w:rPr>
            <w:t>vypln</w:t>
          </w:r>
          <w:r>
            <w:rPr>
              <w:rStyle w:val="Zstupntext"/>
              <w:shd w:val="clear" w:color="auto" w:fill="FFFF00"/>
            </w:rPr>
            <w:t>iť</w:t>
          </w:r>
        </w:p>
      </w:docPartBody>
    </w:docPart>
    <w:docPart>
      <w:docPartPr>
        <w:name w:val="FFC2530FE6804D28B3B405400FBDC81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8846497-4396-4DC5-94FD-C306FC3AD4C3}"/>
      </w:docPartPr>
      <w:docPartBody>
        <w:p w:rsidR="00DF1C34" w:rsidRDefault="00DF1C34" w:rsidP="00DF1C34">
          <w:pPr>
            <w:pStyle w:val="FFC2530FE6804D28B3B405400FBDC816"/>
          </w:pPr>
          <w:r w:rsidRPr="00142F05">
            <w:rPr>
              <w:rStyle w:val="Zstupntext"/>
              <w:highlight w:val="yellow"/>
              <w:shd w:val="clear" w:color="auto" w:fill="FFFF00"/>
            </w:rPr>
            <w:t>vypln</w:t>
          </w:r>
          <w:r>
            <w:rPr>
              <w:rStyle w:val="Zstupntext"/>
              <w:shd w:val="clear" w:color="auto" w:fill="FFFF00"/>
            </w:rPr>
            <w:t>iť</w:t>
          </w:r>
        </w:p>
      </w:docPartBody>
    </w:docPart>
    <w:docPart>
      <w:docPartPr>
        <w:name w:val="7506610F440D46E6BB70B2A7CEA6C2F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1129557-0CEA-4AED-A2BF-C1D205CD63F4}"/>
      </w:docPartPr>
      <w:docPartBody>
        <w:p w:rsidR="00DF1C34" w:rsidRDefault="00DF1C34" w:rsidP="00DF1C34">
          <w:pPr>
            <w:pStyle w:val="7506610F440D46E6BB70B2A7CEA6C2F6"/>
          </w:pPr>
          <w:r w:rsidRPr="00142F05">
            <w:rPr>
              <w:rStyle w:val="Zstupntext"/>
              <w:highlight w:val="yellow"/>
              <w:shd w:val="clear" w:color="auto" w:fill="FFFF00"/>
            </w:rPr>
            <w:t>vypln</w:t>
          </w:r>
          <w:r>
            <w:rPr>
              <w:rStyle w:val="Zstupntext"/>
              <w:shd w:val="clear" w:color="auto" w:fill="FFFF00"/>
            </w:rPr>
            <w:t>iť</w:t>
          </w:r>
        </w:p>
      </w:docPartBody>
    </w:docPart>
    <w:docPart>
      <w:docPartPr>
        <w:name w:val="B9B23FC9DB6A45EFA45E97466684201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05FD85F-6A39-48C1-A834-675BBF139B8A}"/>
      </w:docPartPr>
      <w:docPartBody>
        <w:p w:rsidR="00DF1C34" w:rsidRDefault="00DF1C34" w:rsidP="00DF1C34">
          <w:pPr>
            <w:pStyle w:val="B9B23FC9DB6A45EFA45E974666842014"/>
          </w:pPr>
          <w:r w:rsidRPr="00142F05">
            <w:rPr>
              <w:rStyle w:val="Zstupntext"/>
              <w:highlight w:val="yellow"/>
              <w:shd w:val="clear" w:color="auto" w:fill="FFFF00"/>
            </w:rPr>
            <w:t>vypln</w:t>
          </w:r>
          <w:r>
            <w:rPr>
              <w:rStyle w:val="Zstupntext"/>
              <w:shd w:val="clear" w:color="auto" w:fill="FFFF00"/>
            </w:rPr>
            <w:t>iť</w:t>
          </w:r>
        </w:p>
      </w:docPartBody>
    </w:docPart>
    <w:docPart>
      <w:docPartPr>
        <w:name w:val="B0744E72008A48FA88B4125C816806A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BCD9CE6-C89E-4FAF-B259-8D0D5CBA2B1C}"/>
      </w:docPartPr>
      <w:docPartBody>
        <w:p w:rsidR="00DF1C34" w:rsidRDefault="00DF1C34" w:rsidP="00DF1C34">
          <w:pPr>
            <w:pStyle w:val="B0744E72008A48FA88B4125C816806A0"/>
          </w:pPr>
          <w:r w:rsidRPr="00142F05">
            <w:rPr>
              <w:rStyle w:val="Zstupntext"/>
              <w:highlight w:val="yellow"/>
              <w:shd w:val="clear" w:color="auto" w:fill="FFFF00"/>
            </w:rPr>
            <w:t>vypln</w:t>
          </w:r>
          <w:r>
            <w:rPr>
              <w:rStyle w:val="Zstupntext"/>
              <w:shd w:val="clear" w:color="auto" w:fill="FFFF00"/>
            </w:rPr>
            <w:t>iť</w:t>
          </w:r>
        </w:p>
      </w:docPartBody>
    </w:docPart>
    <w:docPart>
      <w:docPartPr>
        <w:name w:val="600714ACB837402D90849E6FD83271B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18B5BE3-DD5C-4A47-B2FB-2CA1C29C5B0A}"/>
      </w:docPartPr>
      <w:docPartBody>
        <w:p w:rsidR="00DF1C34" w:rsidRDefault="00DF1C34" w:rsidP="00DF1C34">
          <w:pPr>
            <w:pStyle w:val="600714ACB837402D90849E6FD83271B9"/>
          </w:pPr>
          <w:r w:rsidRPr="00142F05">
            <w:rPr>
              <w:rStyle w:val="Zstupntext"/>
              <w:highlight w:val="yellow"/>
              <w:shd w:val="clear" w:color="auto" w:fill="FFFF00"/>
            </w:rPr>
            <w:t>vypln</w:t>
          </w:r>
          <w:r>
            <w:rPr>
              <w:rStyle w:val="Zstupntext"/>
              <w:shd w:val="clear" w:color="auto" w:fill="FFFF00"/>
            </w:rPr>
            <w:t>iť</w:t>
          </w:r>
        </w:p>
      </w:docPartBody>
    </w:docPart>
    <w:docPart>
      <w:docPartPr>
        <w:name w:val="DBD4298CE1AF4F94B7FF4FD216ACED2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1030BEF-C3C8-4A81-8910-1852117C9ACD}"/>
      </w:docPartPr>
      <w:docPartBody>
        <w:p w:rsidR="00DF1C34" w:rsidRDefault="00DF1C34" w:rsidP="00DF1C34">
          <w:pPr>
            <w:pStyle w:val="DBD4298CE1AF4F94B7FF4FD216ACED27"/>
          </w:pPr>
          <w:r w:rsidRPr="00142F05">
            <w:rPr>
              <w:rStyle w:val="Zstupntext"/>
              <w:highlight w:val="yellow"/>
              <w:shd w:val="clear" w:color="auto" w:fill="FFFF00"/>
            </w:rPr>
            <w:t>vypln</w:t>
          </w:r>
          <w:r>
            <w:rPr>
              <w:rStyle w:val="Zstupntext"/>
              <w:shd w:val="clear" w:color="auto" w:fill="FFFF00"/>
            </w:rPr>
            <w:t>iť</w:t>
          </w:r>
        </w:p>
      </w:docPartBody>
    </w:docPart>
    <w:docPart>
      <w:docPartPr>
        <w:name w:val="5614A7FA5F5246F4A5E015F579CB0E6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352A62F-71FB-488B-B8A2-E64E36001E61}"/>
      </w:docPartPr>
      <w:docPartBody>
        <w:p w:rsidR="00DF1C34" w:rsidRDefault="00DF1C34" w:rsidP="00DF1C34">
          <w:pPr>
            <w:pStyle w:val="5614A7FA5F5246F4A5E015F579CB0E6B"/>
          </w:pPr>
          <w:r w:rsidRPr="00142F05">
            <w:rPr>
              <w:rStyle w:val="Zstupntext"/>
              <w:highlight w:val="yellow"/>
              <w:shd w:val="clear" w:color="auto" w:fill="FFFF00"/>
            </w:rPr>
            <w:t>vypln</w:t>
          </w:r>
          <w:r>
            <w:rPr>
              <w:rStyle w:val="Zstupntext"/>
              <w:shd w:val="clear" w:color="auto" w:fill="FFFF00"/>
            </w:rPr>
            <w:t>iť</w:t>
          </w:r>
        </w:p>
      </w:docPartBody>
    </w:docPart>
    <w:docPart>
      <w:docPartPr>
        <w:name w:val="8DC735241DE143F2BF608B47D1717EB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C31894B-D8BE-4221-BBBC-660C1535541B}"/>
      </w:docPartPr>
      <w:docPartBody>
        <w:p w:rsidR="00DF1C34" w:rsidRDefault="00DF1C34" w:rsidP="00DF1C34">
          <w:pPr>
            <w:pStyle w:val="8DC735241DE143F2BF608B47D1717EB2"/>
          </w:pPr>
          <w:r w:rsidRPr="00142F05">
            <w:rPr>
              <w:rStyle w:val="Zstupntext"/>
              <w:highlight w:val="yellow"/>
              <w:shd w:val="clear" w:color="auto" w:fill="FFFF00"/>
            </w:rPr>
            <w:t>vypln</w:t>
          </w:r>
          <w:r>
            <w:rPr>
              <w:rStyle w:val="Zstupntext"/>
              <w:shd w:val="clear" w:color="auto" w:fill="FFFF00"/>
            </w:rPr>
            <w:t>iť</w:t>
          </w:r>
        </w:p>
      </w:docPartBody>
    </w:docPart>
    <w:docPart>
      <w:docPartPr>
        <w:name w:val="FD862D5627744707B13463C34341DA3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01AA1E8-FE31-4E63-A015-8C7C580F7C81}"/>
      </w:docPartPr>
      <w:docPartBody>
        <w:p w:rsidR="00BE0C74" w:rsidRDefault="00BE0C74" w:rsidP="00BE0C74">
          <w:pPr>
            <w:pStyle w:val="FD862D5627744707B13463C34341DA3D"/>
          </w:pPr>
          <w:r w:rsidRPr="00142F05">
            <w:rPr>
              <w:rStyle w:val="Zstupntext"/>
              <w:highlight w:val="yellow"/>
              <w:shd w:val="clear" w:color="auto" w:fill="FFFF00"/>
            </w:rPr>
            <w:t>vypln</w:t>
          </w:r>
          <w:r>
            <w:rPr>
              <w:rStyle w:val="Zstupntext"/>
              <w:shd w:val="clear" w:color="auto" w:fill="FFFF00"/>
            </w:rPr>
            <w:t>iť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61C0"/>
    <w:rsid w:val="000E61C0"/>
    <w:rsid w:val="0021705C"/>
    <w:rsid w:val="002C5F34"/>
    <w:rsid w:val="003F732D"/>
    <w:rsid w:val="00717F61"/>
    <w:rsid w:val="0088396B"/>
    <w:rsid w:val="008F7886"/>
    <w:rsid w:val="00963D27"/>
    <w:rsid w:val="00965065"/>
    <w:rsid w:val="00AB58F9"/>
    <w:rsid w:val="00B361FF"/>
    <w:rsid w:val="00B6729C"/>
    <w:rsid w:val="00BB1833"/>
    <w:rsid w:val="00BE0C74"/>
    <w:rsid w:val="00DF1C34"/>
    <w:rsid w:val="00F76E9D"/>
    <w:rsid w:val="00FC51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sk-SK" w:eastAsia="sk-SK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BE0C74"/>
    <w:rPr>
      <w:color w:val="666666"/>
    </w:rPr>
  </w:style>
  <w:style w:type="paragraph" w:customStyle="1" w:styleId="46095C2555BA4576BB1A943115CC5256">
    <w:name w:val="46095C2555BA4576BB1A943115CC5256"/>
    <w:rsid w:val="00DF1C34"/>
  </w:style>
  <w:style w:type="paragraph" w:customStyle="1" w:styleId="8B4D8B9D5FEB4A2BA8A973D69C54716D">
    <w:name w:val="8B4D8B9D5FEB4A2BA8A973D69C54716D"/>
    <w:rsid w:val="00DF1C34"/>
  </w:style>
  <w:style w:type="paragraph" w:customStyle="1" w:styleId="9F743EF82668426BA087F8B9FABC344E">
    <w:name w:val="9F743EF82668426BA087F8B9FABC344E"/>
    <w:rsid w:val="00DF1C34"/>
  </w:style>
  <w:style w:type="paragraph" w:customStyle="1" w:styleId="EEAC42CD962B4C5CA2B772749A57EE4A">
    <w:name w:val="EEAC42CD962B4C5CA2B772749A57EE4A"/>
    <w:rsid w:val="00DF1C34"/>
  </w:style>
  <w:style w:type="paragraph" w:customStyle="1" w:styleId="30CA36493B2243199B88A7809D3CFF97">
    <w:name w:val="30CA36493B2243199B88A7809D3CFF97"/>
    <w:rsid w:val="00DF1C34"/>
  </w:style>
  <w:style w:type="paragraph" w:customStyle="1" w:styleId="82C82D5FD4114AB7BD7A8000A0F443BC">
    <w:name w:val="82C82D5FD4114AB7BD7A8000A0F443BC"/>
    <w:rsid w:val="00DF1C34"/>
  </w:style>
  <w:style w:type="paragraph" w:customStyle="1" w:styleId="ED282D2B4F8541A8B0D372934539C3F8">
    <w:name w:val="ED282D2B4F8541A8B0D372934539C3F8"/>
    <w:rsid w:val="00DF1C34"/>
  </w:style>
  <w:style w:type="paragraph" w:customStyle="1" w:styleId="FFC2530FE6804D28B3B405400FBDC816">
    <w:name w:val="FFC2530FE6804D28B3B405400FBDC816"/>
    <w:rsid w:val="00DF1C34"/>
  </w:style>
  <w:style w:type="paragraph" w:customStyle="1" w:styleId="7506610F440D46E6BB70B2A7CEA6C2F6">
    <w:name w:val="7506610F440D46E6BB70B2A7CEA6C2F6"/>
    <w:rsid w:val="00DF1C34"/>
  </w:style>
  <w:style w:type="paragraph" w:customStyle="1" w:styleId="B9B23FC9DB6A45EFA45E974666842014">
    <w:name w:val="B9B23FC9DB6A45EFA45E974666842014"/>
    <w:rsid w:val="00DF1C34"/>
  </w:style>
  <w:style w:type="paragraph" w:customStyle="1" w:styleId="B0744E72008A48FA88B4125C816806A0">
    <w:name w:val="B0744E72008A48FA88B4125C816806A0"/>
    <w:rsid w:val="00DF1C34"/>
  </w:style>
  <w:style w:type="paragraph" w:customStyle="1" w:styleId="275C39D88B844EB290C8B6910C0729C1">
    <w:name w:val="275C39D88B844EB290C8B6910C0729C1"/>
    <w:rsid w:val="00DF1C34"/>
  </w:style>
  <w:style w:type="paragraph" w:customStyle="1" w:styleId="600714ACB837402D90849E6FD83271B9">
    <w:name w:val="600714ACB837402D90849E6FD83271B9"/>
    <w:rsid w:val="00DF1C34"/>
  </w:style>
  <w:style w:type="paragraph" w:customStyle="1" w:styleId="DBD4298CE1AF4F94B7FF4FD216ACED27">
    <w:name w:val="DBD4298CE1AF4F94B7FF4FD216ACED27"/>
    <w:rsid w:val="00DF1C34"/>
  </w:style>
  <w:style w:type="paragraph" w:customStyle="1" w:styleId="5614A7FA5F5246F4A5E015F579CB0E6B">
    <w:name w:val="5614A7FA5F5246F4A5E015F579CB0E6B"/>
    <w:rsid w:val="00DF1C34"/>
  </w:style>
  <w:style w:type="paragraph" w:customStyle="1" w:styleId="8DC735241DE143F2BF608B47D1717EB2">
    <w:name w:val="8DC735241DE143F2BF608B47D1717EB2"/>
    <w:rsid w:val="00DF1C34"/>
  </w:style>
  <w:style w:type="paragraph" w:customStyle="1" w:styleId="7EC23AF8C11F44E9AD1BC8473BD6B067">
    <w:name w:val="7EC23AF8C11F44E9AD1BC8473BD6B067"/>
    <w:rsid w:val="00BE0C74"/>
  </w:style>
  <w:style w:type="paragraph" w:customStyle="1" w:styleId="FD862D5627744707B13463C34341DA3D">
    <w:name w:val="FD862D5627744707B13463C34341DA3D"/>
    <w:rsid w:val="00BE0C7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NBS_Stud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67AC"/>
      </a:accent1>
      <a:accent2>
        <a:srgbClr val="D15F27"/>
      </a:accent2>
      <a:accent3>
        <a:srgbClr val="A2A9AD"/>
      </a:accent3>
      <a:accent4>
        <a:srgbClr val="005A4E"/>
      </a:accent4>
      <a:accent5>
        <a:srgbClr val="73253E"/>
      </a:accent5>
      <a:accent6>
        <a:srgbClr val="A6835A"/>
      </a:accent6>
      <a:hlink>
        <a:srgbClr val="1C355E"/>
      </a:hlink>
      <a:folHlink>
        <a:srgbClr val="73253E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73314F-FEC5-4132-8635-00133A93AF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3</Pages>
  <Words>742</Words>
  <Characters>4235</Characters>
  <Application>Microsoft Office Word</Application>
  <DocSecurity>0</DocSecurity>
  <Lines>35</Lines>
  <Paragraphs>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Hačko Maroš</dc:creator>
  <cp:keywords/>
  <dc:description/>
  <cp:lastModifiedBy>Hačko Maroš</cp:lastModifiedBy>
  <cp:revision>24</cp:revision>
  <dcterms:created xsi:type="dcterms:W3CDTF">2025-07-09T14:30:00Z</dcterms:created>
  <dcterms:modified xsi:type="dcterms:W3CDTF">2025-10-27T10:12:00Z</dcterms:modified>
</cp:coreProperties>
</file>